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0E9A" w14:textId="77777777" w:rsidR="00E34B2E" w:rsidRPr="0027078A" w:rsidRDefault="00E34B2E">
      <w:pPr>
        <w:spacing w:after="0"/>
        <w:jc w:val="center"/>
        <w:rPr>
          <w:rFonts w:ascii="Inter" w:hAnsi="Inter" w:cs="Tahoma"/>
          <w:b/>
          <w:sz w:val="28"/>
          <w:szCs w:val="28"/>
          <w:lang w:val="en-GB"/>
        </w:rPr>
      </w:pPr>
      <w:r w:rsidRPr="0027078A">
        <w:rPr>
          <w:rFonts w:ascii="Inter" w:hAnsi="Inter" w:cs="Tahoma"/>
          <w:b/>
          <w:sz w:val="28"/>
          <w:szCs w:val="28"/>
          <w:lang w:val="en-GB"/>
        </w:rPr>
        <w:t>Announcement of the Selection Procedure for Positions</w:t>
      </w:r>
      <w:r w:rsidR="00B82515" w:rsidRPr="0027078A">
        <w:rPr>
          <w:rFonts w:ascii="Inter" w:hAnsi="Inter" w:cs="Tahoma"/>
          <w:b/>
          <w:sz w:val="28"/>
          <w:szCs w:val="28"/>
          <w:lang w:val="en-GB"/>
        </w:rPr>
        <w:t xml:space="preserve"> </w:t>
      </w:r>
    </w:p>
    <w:p w14:paraId="68AEE7E1" w14:textId="25EEFA7A" w:rsidR="00E34B2E" w:rsidRPr="0027078A" w:rsidRDefault="00E34B2E">
      <w:pPr>
        <w:spacing w:after="0"/>
        <w:jc w:val="center"/>
        <w:rPr>
          <w:rFonts w:ascii="Inter" w:hAnsi="Inter" w:cs="Tahoma"/>
          <w:b/>
          <w:sz w:val="28"/>
          <w:szCs w:val="28"/>
          <w:lang w:val="en-GB"/>
        </w:rPr>
      </w:pPr>
      <w:r w:rsidRPr="0027078A">
        <w:rPr>
          <w:rFonts w:ascii="Inter" w:hAnsi="Inter" w:cs="Tahoma"/>
          <w:b/>
          <w:sz w:val="28"/>
          <w:szCs w:val="28"/>
          <w:lang w:val="en-GB"/>
        </w:rPr>
        <w:t xml:space="preserve">within the </w:t>
      </w:r>
      <w:r w:rsidR="00B82515" w:rsidRPr="0027078A">
        <w:rPr>
          <w:rFonts w:ascii="Inter" w:hAnsi="Inter" w:cs="Tahoma"/>
          <w:b/>
          <w:sz w:val="28"/>
          <w:szCs w:val="28"/>
          <w:lang w:val="en-GB"/>
        </w:rPr>
        <w:t>Mobility Fund of the Faculty of</w:t>
      </w:r>
      <w:r w:rsidRPr="0027078A">
        <w:rPr>
          <w:rFonts w:ascii="Inter" w:hAnsi="Inter" w:cs="Tahoma"/>
          <w:b/>
          <w:sz w:val="28"/>
          <w:szCs w:val="28"/>
          <w:lang w:val="en-GB"/>
        </w:rPr>
        <w:t xml:space="preserve"> Mechanical</w:t>
      </w:r>
      <w:r w:rsidR="00B82515" w:rsidRPr="0027078A">
        <w:rPr>
          <w:rFonts w:ascii="Inter" w:hAnsi="Inter" w:cs="Tahoma"/>
          <w:b/>
          <w:sz w:val="28"/>
          <w:szCs w:val="28"/>
          <w:lang w:val="en-GB"/>
        </w:rPr>
        <w:t xml:space="preserve"> Engineering </w:t>
      </w:r>
    </w:p>
    <w:p w14:paraId="151E3407" w14:textId="6164877E" w:rsidR="0093492A" w:rsidRPr="0027078A" w:rsidRDefault="00B82515">
      <w:pPr>
        <w:spacing w:after="0"/>
        <w:jc w:val="center"/>
        <w:rPr>
          <w:rFonts w:ascii="Inter" w:hAnsi="Inter" w:cs="Tahoma"/>
          <w:b/>
          <w:sz w:val="28"/>
          <w:szCs w:val="28"/>
          <w:lang w:val="en-GB"/>
        </w:rPr>
      </w:pPr>
      <w:r w:rsidRPr="0027078A">
        <w:rPr>
          <w:rFonts w:ascii="Inter" w:hAnsi="Inter" w:cs="Tahoma"/>
          <w:b/>
          <w:sz w:val="28"/>
          <w:szCs w:val="28"/>
          <w:lang w:val="en-GB"/>
        </w:rPr>
        <w:t>of the Technical University of Liberec</w:t>
      </w:r>
    </w:p>
    <w:p w14:paraId="42BEA212" w14:textId="2DD0FEA2" w:rsidR="0093492A" w:rsidRPr="0027078A" w:rsidRDefault="00B82515">
      <w:pPr>
        <w:spacing w:after="0"/>
        <w:jc w:val="center"/>
        <w:rPr>
          <w:rFonts w:ascii="Inter" w:hAnsi="Inter" w:cs="Tahoma"/>
          <w:b/>
          <w:sz w:val="28"/>
          <w:szCs w:val="28"/>
          <w:lang w:val="en-GB"/>
        </w:rPr>
      </w:pPr>
      <w:r w:rsidRPr="0027078A">
        <w:rPr>
          <w:rFonts w:ascii="Inter" w:hAnsi="Inter" w:cs="Tahoma"/>
          <w:b/>
          <w:sz w:val="28"/>
          <w:szCs w:val="28"/>
          <w:lang w:val="en-GB"/>
        </w:rPr>
        <w:t>for 202</w:t>
      </w:r>
      <w:r w:rsidR="0032384D">
        <w:rPr>
          <w:rFonts w:ascii="Inter" w:hAnsi="Inter" w:cs="Tahoma"/>
          <w:b/>
          <w:sz w:val="28"/>
          <w:szCs w:val="28"/>
          <w:lang w:val="en-GB"/>
        </w:rPr>
        <w:t>5</w:t>
      </w:r>
    </w:p>
    <w:p w14:paraId="265C68DA" w14:textId="77777777" w:rsidR="00E51E33" w:rsidRPr="0027078A" w:rsidRDefault="00E51E33" w:rsidP="00E51E33">
      <w:pPr>
        <w:spacing w:after="0"/>
        <w:jc w:val="center"/>
        <w:rPr>
          <w:rFonts w:ascii="Inter" w:hAnsi="Inter" w:cs="Tahoma"/>
          <w:szCs w:val="20"/>
          <w:lang w:val="en-GB"/>
        </w:rPr>
      </w:pPr>
    </w:p>
    <w:p w14:paraId="422F44A4" w14:textId="77777777" w:rsidR="00E51E33" w:rsidRPr="0027078A" w:rsidRDefault="00E51E33" w:rsidP="00E51E33">
      <w:pPr>
        <w:spacing w:after="0"/>
        <w:rPr>
          <w:rFonts w:ascii="Inter" w:hAnsi="Inter" w:cs="Tahoma"/>
          <w:szCs w:val="20"/>
          <w:lang w:val="en-GB"/>
        </w:rPr>
      </w:pPr>
    </w:p>
    <w:p w14:paraId="2A69326D" w14:textId="7B4CCC8E" w:rsidR="0093492A" w:rsidRPr="0027078A" w:rsidRDefault="00B82515">
      <w:pPr>
        <w:spacing w:after="0"/>
        <w:ind w:right="566"/>
        <w:jc w:val="both"/>
        <w:rPr>
          <w:rFonts w:ascii="Inter" w:hAnsi="Inter" w:cs="Tahoma"/>
          <w:szCs w:val="20"/>
          <w:lang w:val="en-GB"/>
        </w:rPr>
      </w:pPr>
      <w:r w:rsidRPr="0027078A">
        <w:rPr>
          <w:rFonts w:ascii="Inter" w:hAnsi="Inter" w:cs="Tahoma"/>
          <w:szCs w:val="20"/>
          <w:lang w:val="en-GB"/>
        </w:rPr>
        <w:t xml:space="preserve">The Dean of the Faculty of Mechanical Engineering announces with immediate effect a selection procedure for foreign mobility for students </w:t>
      </w:r>
      <w:r w:rsidR="00E34B2E" w:rsidRPr="0027078A">
        <w:rPr>
          <w:rFonts w:ascii="Inter" w:hAnsi="Inter" w:cs="Tahoma"/>
          <w:szCs w:val="20"/>
          <w:lang w:val="en-GB"/>
        </w:rPr>
        <w:t xml:space="preserve">of Bachelor, Master and Doctoral´s degree study programmes </w:t>
      </w:r>
      <w:r w:rsidRPr="0027078A">
        <w:rPr>
          <w:rFonts w:ascii="Inter" w:hAnsi="Inter" w:cs="Tahoma"/>
          <w:szCs w:val="20"/>
          <w:lang w:val="en-GB"/>
        </w:rPr>
        <w:t>and academic staff, R&amp;D staff, other faculty staff as well as for inbound mobility within the programme</w:t>
      </w:r>
    </w:p>
    <w:p w14:paraId="20C05A30" w14:textId="77777777" w:rsidR="00E51E33" w:rsidRPr="0027078A" w:rsidRDefault="00E51E33" w:rsidP="00E51E33">
      <w:pPr>
        <w:spacing w:after="0"/>
        <w:jc w:val="center"/>
        <w:rPr>
          <w:rFonts w:ascii="Inter" w:hAnsi="Inter" w:cs="Tahoma"/>
          <w:b/>
          <w:szCs w:val="20"/>
          <w:lang w:val="en-GB"/>
        </w:rPr>
      </w:pPr>
    </w:p>
    <w:p w14:paraId="7849067B" w14:textId="77777777" w:rsidR="00EE0447" w:rsidRPr="0027078A" w:rsidRDefault="00B82515">
      <w:pPr>
        <w:spacing w:after="0"/>
        <w:jc w:val="center"/>
        <w:rPr>
          <w:rFonts w:ascii="Inter" w:hAnsi="Inter" w:cs="Tahoma"/>
          <w:b/>
          <w:sz w:val="24"/>
          <w:szCs w:val="24"/>
          <w:lang w:val="en-GB"/>
        </w:rPr>
      </w:pPr>
      <w:r w:rsidRPr="0027078A">
        <w:rPr>
          <w:rFonts w:ascii="Inter" w:hAnsi="Inter" w:cs="Tahoma"/>
          <w:b/>
          <w:sz w:val="24"/>
          <w:szCs w:val="24"/>
          <w:lang w:val="en-GB"/>
        </w:rPr>
        <w:t xml:space="preserve">Mobility Fund of the Faculty of </w:t>
      </w:r>
      <w:r w:rsidR="00EE0447" w:rsidRPr="0027078A">
        <w:rPr>
          <w:rFonts w:ascii="Inter" w:hAnsi="Inter" w:cs="Tahoma"/>
          <w:b/>
          <w:sz w:val="24"/>
          <w:szCs w:val="24"/>
          <w:lang w:val="en-GB"/>
        </w:rPr>
        <w:t xml:space="preserve">Mechanical </w:t>
      </w:r>
      <w:r w:rsidRPr="0027078A">
        <w:rPr>
          <w:rFonts w:ascii="Inter" w:hAnsi="Inter" w:cs="Tahoma"/>
          <w:b/>
          <w:sz w:val="24"/>
          <w:szCs w:val="24"/>
          <w:lang w:val="en-GB"/>
        </w:rPr>
        <w:t xml:space="preserve">Engineering </w:t>
      </w:r>
    </w:p>
    <w:p w14:paraId="0E50AE12" w14:textId="6C0AE03A" w:rsidR="0093492A" w:rsidRPr="0027078A" w:rsidRDefault="00B82515">
      <w:pPr>
        <w:spacing w:after="0"/>
        <w:jc w:val="center"/>
        <w:rPr>
          <w:rFonts w:ascii="Inter" w:hAnsi="Inter" w:cs="Tahoma"/>
          <w:b/>
          <w:sz w:val="24"/>
          <w:szCs w:val="24"/>
          <w:lang w:val="en-GB"/>
        </w:rPr>
      </w:pPr>
      <w:r w:rsidRPr="0027078A">
        <w:rPr>
          <w:rFonts w:ascii="Inter" w:hAnsi="Inter" w:cs="Tahoma"/>
          <w:b/>
          <w:sz w:val="24"/>
          <w:szCs w:val="24"/>
          <w:lang w:val="en-GB"/>
        </w:rPr>
        <w:t xml:space="preserve">of the Technical University of Liberec </w:t>
      </w:r>
    </w:p>
    <w:p w14:paraId="483298B8" w14:textId="3F7D576F" w:rsidR="0093492A" w:rsidRPr="0027078A" w:rsidRDefault="00B82515">
      <w:pPr>
        <w:spacing w:after="0"/>
        <w:jc w:val="center"/>
        <w:rPr>
          <w:rFonts w:ascii="Inter" w:hAnsi="Inter" w:cs="Tahoma"/>
          <w:b/>
          <w:sz w:val="24"/>
          <w:szCs w:val="24"/>
          <w:lang w:val="en-GB"/>
        </w:rPr>
      </w:pPr>
      <w:r w:rsidRPr="0027078A">
        <w:rPr>
          <w:rFonts w:ascii="Inter" w:hAnsi="Inter" w:cs="Tahoma"/>
          <w:b/>
          <w:sz w:val="24"/>
          <w:szCs w:val="24"/>
          <w:lang w:val="en-GB"/>
        </w:rPr>
        <w:t>for the calendar year 202</w:t>
      </w:r>
      <w:r w:rsidR="0032384D">
        <w:rPr>
          <w:rFonts w:ascii="Inter" w:hAnsi="Inter" w:cs="Tahoma"/>
          <w:b/>
          <w:sz w:val="24"/>
          <w:szCs w:val="24"/>
          <w:lang w:val="en-GB"/>
        </w:rPr>
        <w:t>5</w:t>
      </w:r>
    </w:p>
    <w:p w14:paraId="58199CD0" w14:textId="77777777" w:rsidR="00E51E33" w:rsidRPr="0027078A" w:rsidRDefault="00E51E33" w:rsidP="00E51E33">
      <w:pPr>
        <w:spacing w:after="0"/>
        <w:rPr>
          <w:rFonts w:ascii="Inter" w:hAnsi="Inter" w:cs="Tahoma"/>
          <w:b/>
          <w:szCs w:val="20"/>
          <w:lang w:val="en-GB"/>
        </w:rPr>
      </w:pPr>
    </w:p>
    <w:p w14:paraId="69A1CCD3" w14:textId="77777777" w:rsidR="00E51E33" w:rsidRPr="0027078A" w:rsidRDefault="00E51E33" w:rsidP="00E51E33">
      <w:pPr>
        <w:spacing w:after="0"/>
        <w:rPr>
          <w:rFonts w:ascii="Inter" w:hAnsi="Inter" w:cs="Tahoma"/>
          <w:b/>
          <w:szCs w:val="20"/>
          <w:lang w:val="en-GB"/>
        </w:rPr>
      </w:pPr>
    </w:p>
    <w:p w14:paraId="7F3B9EC1" w14:textId="4876E61C" w:rsidR="0093492A" w:rsidRPr="0027078A" w:rsidRDefault="00B82515">
      <w:pPr>
        <w:spacing w:after="0"/>
        <w:jc w:val="both"/>
        <w:rPr>
          <w:rFonts w:ascii="Inter" w:hAnsi="Inter" w:cs="Tahoma"/>
          <w:b/>
          <w:szCs w:val="20"/>
          <w:lang w:val="en-GB"/>
        </w:rPr>
      </w:pPr>
      <w:r w:rsidRPr="0027078A">
        <w:rPr>
          <w:rFonts w:ascii="Inter" w:hAnsi="Inter" w:cs="Tahoma"/>
          <w:b/>
          <w:szCs w:val="20"/>
          <w:lang w:val="en-GB"/>
        </w:rPr>
        <w:t xml:space="preserve">The original Travel Grant Application </w:t>
      </w:r>
      <w:r w:rsidRPr="0027078A">
        <w:rPr>
          <w:rFonts w:ascii="Inter" w:hAnsi="Inter" w:cs="Tahoma"/>
          <w:szCs w:val="20"/>
          <w:lang w:val="en-GB"/>
        </w:rPr>
        <w:t xml:space="preserve">on the prescribed form </w:t>
      </w:r>
      <w:r w:rsidR="0068602E" w:rsidRPr="0027078A">
        <w:rPr>
          <w:rFonts w:ascii="Inter" w:hAnsi="Inter" w:cs="Tahoma"/>
          <w:b/>
          <w:bCs/>
          <w:szCs w:val="20"/>
          <w:lang w:val="en-GB"/>
        </w:rPr>
        <w:t xml:space="preserve">including the required attachments </w:t>
      </w:r>
      <w:r w:rsidRPr="0027078A">
        <w:rPr>
          <w:rFonts w:ascii="Inter" w:hAnsi="Inter" w:cs="Tahoma"/>
          <w:szCs w:val="20"/>
          <w:lang w:val="en-GB"/>
        </w:rPr>
        <w:t xml:space="preserve">is accepted by Ing. Marcela Válková in the office of the Dean's Office of the Faculty of </w:t>
      </w:r>
      <w:r w:rsidR="00EE0447" w:rsidRPr="0027078A">
        <w:rPr>
          <w:rFonts w:ascii="Inter" w:hAnsi="Inter" w:cs="Tahoma"/>
          <w:szCs w:val="20"/>
          <w:lang w:val="en-GB"/>
        </w:rPr>
        <w:t xml:space="preserve">Mechanical </w:t>
      </w:r>
      <w:r w:rsidRPr="0027078A">
        <w:rPr>
          <w:rFonts w:ascii="Inter" w:hAnsi="Inter" w:cs="Tahoma"/>
          <w:szCs w:val="20"/>
          <w:lang w:val="en-GB"/>
        </w:rPr>
        <w:t xml:space="preserve">Engineering No. 34 A - Study Department in Building G, 3rd floor, </w:t>
      </w:r>
    </w:p>
    <w:p w14:paraId="2D4645BB" w14:textId="77777777" w:rsidR="00E51E33" w:rsidRPr="0027078A" w:rsidRDefault="00E51E33" w:rsidP="00E51E33">
      <w:pPr>
        <w:spacing w:after="0"/>
        <w:rPr>
          <w:rFonts w:ascii="Inter" w:hAnsi="Inter" w:cs="Tahoma"/>
          <w:b/>
          <w:szCs w:val="20"/>
          <w:lang w:val="en-GB"/>
        </w:rPr>
      </w:pPr>
    </w:p>
    <w:p w14:paraId="7BEDD4E5" w14:textId="3F7990B4" w:rsidR="0093492A" w:rsidRPr="0027078A" w:rsidRDefault="00B82515">
      <w:pPr>
        <w:spacing w:after="0"/>
        <w:jc w:val="center"/>
        <w:rPr>
          <w:rFonts w:ascii="Inter" w:hAnsi="Inter" w:cs="Tahoma"/>
          <w:sz w:val="28"/>
          <w:szCs w:val="28"/>
          <w:lang w:val="en-GB"/>
        </w:rPr>
      </w:pPr>
      <w:r w:rsidRPr="0027078A">
        <w:rPr>
          <w:rFonts w:ascii="Inter" w:hAnsi="Inter" w:cs="Tahoma"/>
          <w:b/>
          <w:sz w:val="28"/>
          <w:szCs w:val="28"/>
          <w:lang w:val="en-GB"/>
        </w:rPr>
        <w:t xml:space="preserve">until </w:t>
      </w:r>
      <w:r w:rsidR="0032384D">
        <w:rPr>
          <w:rFonts w:ascii="Inter" w:hAnsi="Inter" w:cs="Tahoma"/>
          <w:b/>
          <w:sz w:val="28"/>
          <w:szCs w:val="28"/>
          <w:lang w:val="en-GB"/>
        </w:rPr>
        <w:t>14</w:t>
      </w:r>
      <w:r w:rsidR="00C81F3D" w:rsidRPr="0027078A">
        <w:rPr>
          <w:rFonts w:ascii="Inter" w:hAnsi="Inter" w:cs="Tahoma"/>
          <w:b/>
          <w:sz w:val="28"/>
          <w:szCs w:val="28"/>
          <w:lang w:val="en-GB"/>
        </w:rPr>
        <w:t>.</w:t>
      </w:r>
      <w:r w:rsidR="00EE0447" w:rsidRPr="0027078A">
        <w:rPr>
          <w:rFonts w:ascii="Inter" w:hAnsi="Inter" w:cs="Tahoma"/>
          <w:b/>
          <w:sz w:val="28"/>
          <w:szCs w:val="28"/>
          <w:lang w:val="en-GB"/>
        </w:rPr>
        <w:t xml:space="preserve"> </w:t>
      </w:r>
      <w:r w:rsidR="00C81F3D" w:rsidRPr="0027078A">
        <w:rPr>
          <w:rFonts w:ascii="Inter" w:hAnsi="Inter" w:cs="Tahoma"/>
          <w:b/>
          <w:sz w:val="28"/>
          <w:szCs w:val="28"/>
          <w:lang w:val="en-GB"/>
        </w:rPr>
        <w:t>0</w:t>
      </w:r>
      <w:r w:rsidR="0032384D">
        <w:rPr>
          <w:rFonts w:ascii="Inter" w:hAnsi="Inter" w:cs="Tahoma"/>
          <w:b/>
          <w:sz w:val="28"/>
          <w:szCs w:val="28"/>
          <w:lang w:val="en-GB"/>
        </w:rPr>
        <w:t>3</w:t>
      </w:r>
      <w:r w:rsidR="00C81F3D" w:rsidRPr="0027078A">
        <w:rPr>
          <w:rFonts w:ascii="Inter" w:hAnsi="Inter" w:cs="Tahoma"/>
          <w:b/>
          <w:sz w:val="28"/>
          <w:szCs w:val="28"/>
          <w:lang w:val="en-GB"/>
        </w:rPr>
        <w:t>.</w:t>
      </w:r>
      <w:r w:rsidR="00EE0447" w:rsidRPr="0027078A">
        <w:rPr>
          <w:rFonts w:ascii="Inter" w:hAnsi="Inter" w:cs="Tahoma"/>
          <w:b/>
          <w:sz w:val="28"/>
          <w:szCs w:val="28"/>
          <w:lang w:val="en-GB"/>
        </w:rPr>
        <w:t xml:space="preserve"> </w:t>
      </w:r>
      <w:r w:rsidR="00C81F3D" w:rsidRPr="0027078A">
        <w:rPr>
          <w:rFonts w:ascii="Inter" w:hAnsi="Inter" w:cs="Tahoma"/>
          <w:b/>
          <w:sz w:val="28"/>
          <w:szCs w:val="28"/>
          <w:lang w:val="en-GB"/>
        </w:rPr>
        <w:t>202</w:t>
      </w:r>
      <w:r w:rsidR="0032384D">
        <w:rPr>
          <w:rFonts w:ascii="Inter" w:hAnsi="Inter" w:cs="Tahoma"/>
          <w:b/>
          <w:sz w:val="28"/>
          <w:szCs w:val="28"/>
          <w:lang w:val="en-GB"/>
        </w:rPr>
        <w:t>5</w:t>
      </w:r>
    </w:p>
    <w:p w14:paraId="1640D3DB" w14:textId="77777777" w:rsidR="00E51E33" w:rsidRPr="0027078A" w:rsidRDefault="00E51E33" w:rsidP="00E51E33">
      <w:pPr>
        <w:spacing w:after="0"/>
        <w:jc w:val="center"/>
        <w:rPr>
          <w:rFonts w:ascii="Inter" w:hAnsi="Inter" w:cs="Tahoma"/>
          <w:szCs w:val="20"/>
          <w:lang w:val="en-GB"/>
        </w:rPr>
      </w:pPr>
    </w:p>
    <w:p w14:paraId="500C48BB" w14:textId="1264C77F" w:rsidR="0093492A" w:rsidRPr="0027078A" w:rsidRDefault="00B82515">
      <w:pPr>
        <w:spacing w:after="0"/>
        <w:jc w:val="both"/>
        <w:rPr>
          <w:rFonts w:ascii="Inter" w:hAnsi="Inter" w:cs="Tahoma"/>
          <w:b/>
          <w:szCs w:val="20"/>
          <w:lang w:val="en-GB"/>
        </w:rPr>
      </w:pPr>
      <w:r w:rsidRPr="0027078A">
        <w:rPr>
          <w:rFonts w:ascii="Inter" w:hAnsi="Inter" w:cs="Tahoma"/>
          <w:szCs w:val="20"/>
          <w:lang w:val="en-GB"/>
        </w:rPr>
        <w:t xml:space="preserve">All information on the announcement, including </w:t>
      </w:r>
      <w:r w:rsidRPr="0027078A">
        <w:rPr>
          <w:rFonts w:ascii="Inter" w:hAnsi="Inter" w:cs="Tahoma"/>
          <w:b/>
          <w:bCs/>
          <w:szCs w:val="20"/>
          <w:lang w:val="en-GB"/>
        </w:rPr>
        <w:t>Dean's Directive No. 1 / 2019</w:t>
      </w:r>
      <w:r w:rsidRPr="0027078A">
        <w:rPr>
          <w:rFonts w:ascii="Inter" w:hAnsi="Inter" w:cs="Tahoma"/>
          <w:szCs w:val="20"/>
          <w:lang w:val="en-GB"/>
        </w:rPr>
        <w:t xml:space="preserve"> </w:t>
      </w:r>
      <w:r w:rsidR="009D5F67" w:rsidRPr="0027078A">
        <w:rPr>
          <w:rFonts w:ascii="Inter" w:hAnsi="Inter" w:cs="Tahoma"/>
          <w:szCs w:val="20"/>
          <w:lang w:val="en-GB"/>
        </w:rPr>
        <w:t xml:space="preserve">as amended </w:t>
      </w:r>
      <w:r w:rsidRPr="0027078A">
        <w:rPr>
          <w:rFonts w:ascii="Inter" w:hAnsi="Inter" w:cs="Tahoma"/>
          <w:szCs w:val="20"/>
          <w:lang w:val="en-GB"/>
        </w:rPr>
        <w:t xml:space="preserve">and current </w:t>
      </w:r>
      <w:r w:rsidRPr="00E45615">
        <w:rPr>
          <w:rFonts w:ascii="Inter" w:hAnsi="Inter" w:cs="Tahoma"/>
          <w:b/>
          <w:bCs/>
          <w:szCs w:val="20"/>
          <w:lang w:val="en-GB"/>
        </w:rPr>
        <w:t>forms</w:t>
      </w:r>
      <w:r w:rsidRPr="0027078A">
        <w:rPr>
          <w:rFonts w:ascii="Inter" w:hAnsi="Inter" w:cs="Tahoma"/>
          <w:szCs w:val="20"/>
          <w:lang w:val="en-GB"/>
        </w:rPr>
        <w:t xml:space="preserve"> are available on the website of the Faculty of Mechanical Engineering of the TU Liberec </w:t>
      </w:r>
      <w:hyperlink r:id="rId7" w:history="1">
        <w:r w:rsidR="009D5F67" w:rsidRPr="0027078A">
          <w:rPr>
            <w:rStyle w:val="Hypertextovodkaz"/>
            <w:rFonts w:ascii="Inter" w:hAnsi="Inter" w:cs="Tahoma"/>
            <w:szCs w:val="20"/>
            <w:lang w:val="en-GB"/>
          </w:rPr>
          <w:t>https://www.fs.tul.cz/tul</w:t>
        </w:r>
      </w:hyperlink>
      <w:r w:rsidR="009D5F67" w:rsidRPr="0027078A">
        <w:rPr>
          <w:rFonts w:ascii="Inter" w:hAnsi="Inter" w:cs="Tahoma"/>
          <w:szCs w:val="20"/>
          <w:lang w:val="en-GB"/>
        </w:rPr>
        <w:t>.</w:t>
      </w:r>
    </w:p>
    <w:p w14:paraId="024F156A" w14:textId="77777777" w:rsidR="00E51E33" w:rsidRPr="0027078A" w:rsidRDefault="00E51E33" w:rsidP="00E51E33">
      <w:pPr>
        <w:rPr>
          <w:rFonts w:ascii="Inter" w:hAnsi="Inter" w:cs="Tahoma"/>
          <w:szCs w:val="20"/>
          <w:lang w:val="en-GB"/>
        </w:rPr>
      </w:pPr>
      <w:r w:rsidRPr="0027078A">
        <w:rPr>
          <w:rFonts w:ascii="Inter" w:hAnsi="Inter" w:cs="Tahoma"/>
          <w:szCs w:val="20"/>
          <w:lang w:val="en-GB"/>
        </w:rPr>
        <w:t xml:space="preserve">                          </w:t>
      </w:r>
    </w:p>
    <w:p w14:paraId="2EF53111" w14:textId="2AC49926" w:rsidR="0093492A" w:rsidRPr="0027078A" w:rsidRDefault="00B82515">
      <w:pPr>
        <w:spacing w:after="0"/>
        <w:rPr>
          <w:rFonts w:ascii="Inter" w:hAnsi="Inter" w:cs="Tahoma"/>
          <w:szCs w:val="20"/>
          <w:lang w:val="en-GB"/>
        </w:rPr>
      </w:pPr>
      <w:r w:rsidRPr="0027078A">
        <w:rPr>
          <w:rFonts w:ascii="Inter" w:hAnsi="Inter" w:cs="Tahoma"/>
          <w:szCs w:val="20"/>
          <w:lang w:val="en-GB"/>
        </w:rPr>
        <w:t xml:space="preserve">                                                                              </w:t>
      </w:r>
      <w:r w:rsidR="00EE0447" w:rsidRPr="0027078A">
        <w:rPr>
          <w:rFonts w:ascii="Inter" w:hAnsi="Inter" w:cs="Tahoma"/>
          <w:szCs w:val="20"/>
          <w:lang w:val="en-GB"/>
        </w:rPr>
        <w:t>Assoc. Prof</w:t>
      </w:r>
      <w:r w:rsidRPr="0027078A">
        <w:rPr>
          <w:rFonts w:ascii="Inter" w:hAnsi="Inter" w:cs="Tahoma"/>
          <w:szCs w:val="20"/>
          <w:lang w:val="en-GB"/>
        </w:rPr>
        <w:t xml:space="preserve">. Jaromír Moravec, Ph.D., </w:t>
      </w:r>
      <w:r w:rsidR="00EE0447" w:rsidRPr="0027078A">
        <w:rPr>
          <w:rFonts w:ascii="Inter" w:hAnsi="Inter" w:cs="Tahoma"/>
          <w:szCs w:val="20"/>
          <w:lang w:val="en-GB"/>
        </w:rPr>
        <w:t>M. Sc., m.p.</w:t>
      </w:r>
    </w:p>
    <w:p w14:paraId="0F681D71" w14:textId="39F6FF6D" w:rsidR="0093492A" w:rsidRPr="0027078A" w:rsidRDefault="00B82515">
      <w:pPr>
        <w:spacing w:after="0"/>
        <w:rPr>
          <w:rFonts w:ascii="Inter" w:hAnsi="Inter" w:cs="Tahoma"/>
          <w:szCs w:val="20"/>
          <w:lang w:val="en-GB"/>
        </w:rPr>
      </w:pPr>
      <w:r w:rsidRPr="0027078A">
        <w:rPr>
          <w:rFonts w:ascii="Inter" w:hAnsi="Inter" w:cs="Tahoma"/>
          <w:szCs w:val="20"/>
          <w:lang w:val="en-GB"/>
        </w:rPr>
        <w:t xml:space="preserve">                                                                                                      </w:t>
      </w:r>
      <w:r w:rsidR="00EE0447" w:rsidRPr="0027078A">
        <w:rPr>
          <w:rFonts w:ascii="Inter" w:hAnsi="Inter" w:cs="Tahoma"/>
          <w:szCs w:val="20"/>
          <w:lang w:val="en-GB"/>
        </w:rPr>
        <w:t xml:space="preserve">      </w:t>
      </w:r>
      <w:r w:rsidRPr="0027078A">
        <w:rPr>
          <w:rFonts w:ascii="Inter" w:hAnsi="Inter" w:cs="Tahoma"/>
          <w:szCs w:val="20"/>
          <w:lang w:val="en-GB"/>
        </w:rPr>
        <w:t xml:space="preserve">Dean    </w:t>
      </w:r>
    </w:p>
    <w:p w14:paraId="283E2E60" w14:textId="499A7C08" w:rsidR="00E51E33" w:rsidRPr="0027078A" w:rsidRDefault="00E51E33" w:rsidP="00E51E33">
      <w:pPr>
        <w:spacing w:after="0"/>
        <w:rPr>
          <w:rFonts w:ascii="Inter" w:hAnsi="Inter" w:cs="Tahoma"/>
          <w:szCs w:val="20"/>
          <w:lang w:val="en-GB"/>
        </w:rPr>
      </w:pPr>
    </w:p>
    <w:p w14:paraId="46952CC0" w14:textId="77777777" w:rsidR="0031683A" w:rsidRPr="0027078A" w:rsidRDefault="0031683A" w:rsidP="00E51E33">
      <w:pPr>
        <w:spacing w:after="0"/>
        <w:rPr>
          <w:rFonts w:ascii="Inter" w:hAnsi="Inter" w:cs="Tahoma"/>
          <w:szCs w:val="20"/>
          <w:lang w:val="en-GB"/>
        </w:rPr>
      </w:pPr>
    </w:p>
    <w:p w14:paraId="4FF41CB7" w14:textId="2C80FE21" w:rsidR="0093492A" w:rsidRPr="0027078A" w:rsidRDefault="00B82515">
      <w:pPr>
        <w:rPr>
          <w:rFonts w:ascii="Inter" w:hAnsi="Inter"/>
          <w:szCs w:val="20"/>
          <w:lang w:val="en-GB"/>
        </w:rPr>
      </w:pPr>
      <w:r w:rsidRPr="0027078A">
        <w:rPr>
          <w:rFonts w:ascii="Inter" w:hAnsi="Inter" w:cs="Tahoma"/>
          <w:szCs w:val="20"/>
          <w:lang w:val="en-GB"/>
        </w:rPr>
        <w:t xml:space="preserve">In Liberec </w:t>
      </w:r>
      <w:r w:rsidR="0032384D">
        <w:rPr>
          <w:rFonts w:ascii="Inter" w:hAnsi="Inter" w:cs="Tahoma"/>
          <w:szCs w:val="20"/>
          <w:lang w:val="en-GB"/>
        </w:rPr>
        <w:t>14</w:t>
      </w:r>
      <w:r w:rsidRPr="0027078A">
        <w:rPr>
          <w:rFonts w:ascii="Inter" w:hAnsi="Inter" w:cs="Tahoma"/>
          <w:szCs w:val="20"/>
          <w:lang w:val="en-GB"/>
        </w:rPr>
        <w:t>. 0</w:t>
      </w:r>
      <w:r w:rsidR="0032384D">
        <w:rPr>
          <w:rFonts w:ascii="Inter" w:hAnsi="Inter" w:cs="Tahoma"/>
          <w:szCs w:val="20"/>
          <w:lang w:val="en-GB"/>
        </w:rPr>
        <w:t>2</w:t>
      </w:r>
      <w:r w:rsidRPr="0027078A">
        <w:rPr>
          <w:rFonts w:ascii="Inter" w:hAnsi="Inter" w:cs="Tahoma"/>
          <w:szCs w:val="20"/>
          <w:lang w:val="en-GB"/>
        </w:rPr>
        <w:t>. 202</w:t>
      </w:r>
      <w:r w:rsidR="0032384D">
        <w:rPr>
          <w:rFonts w:ascii="Inter" w:hAnsi="Inter" w:cs="Tahoma"/>
          <w:szCs w:val="20"/>
          <w:lang w:val="en-GB"/>
        </w:rPr>
        <w:t>5</w:t>
      </w:r>
    </w:p>
    <w:sectPr w:rsidR="0093492A" w:rsidRPr="0027078A" w:rsidSect="006D63D3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704B6" w14:textId="77777777" w:rsidR="00BE0BC2" w:rsidRDefault="00BE0BC2" w:rsidP="008F253F">
      <w:r>
        <w:separator/>
      </w:r>
    </w:p>
  </w:endnote>
  <w:endnote w:type="continuationSeparator" w:id="0">
    <w:p w14:paraId="305E2CC6" w14:textId="77777777" w:rsidR="00BE0BC2" w:rsidRDefault="00BE0BC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7F6C88D6" w14:textId="77777777" w:rsidR="0093492A" w:rsidRDefault="00B8251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1CA7E5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1D2C" w14:textId="77777777" w:rsidR="0093492A" w:rsidRDefault="00000000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8001414" w14:textId="77777777" w:rsidR="0093492A" w:rsidRDefault="00B82515">
    <w:pPr>
      <w:pStyle w:val="Zpat"/>
      <w:ind w:right="360"/>
      <w:rPr>
        <w:rFonts w:ascii="Arial" w:hAnsi="Arial" w:cs="Arial"/>
        <w:color w:val="888B95"/>
        <w:sz w:val="18"/>
        <w:szCs w:val="18"/>
      </w:rPr>
    </w:pPr>
    <w:proofErr w:type="spellStart"/>
    <w:r w:rsidRPr="000176C5">
      <w:rPr>
        <w:rFonts w:ascii="Arial" w:hAnsi="Arial" w:cs="Arial"/>
        <w:color w:val="888B95"/>
        <w:sz w:val="18"/>
        <w:szCs w:val="18"/>
      </w:rPr>
      <w:t>Technical</w:t>
    </w:r>
    <w:proofErr w:type="spellEnd"/>
    <w:r w:rsidRPr="000176C5">
      <w:rPr>
        <w:rFonts w:ascii="Arial" w:hAnsi="Arial" w:cs="Arial"/>
        <w:color w:val="888B95"/>
        <w:sz w:val="18"/>
        <w:szCs w:val="18"/>
      </w:rPr>
      <w:t xml:space="preserve"> University </w:t>
    </w:r>
    <w:proofErr w:type="spellStart"/>
    <w:r w:rsidRPr="000176C5">
      <w:rPr>
        <w:rFonts w:ascii="Arial" w:hAnsi="Arial" w:cs="Arial"/>
        <w:color w:val="888B95"/>
        <w:sz w:val="18"/>
        <w:szCs w:val="18"/>
      </w:rPr>
      <w:t>of</w:t>
    </w:r>
    <w:proofErr w:type="spellEnd"/>
    <w:r w:rsidRPr="000176C5">
      <w:rPr>
        <w:rFonts w:ascii="Arial" w:hAnsi="Arial" w:cs="Arial"/>
        <w:color w:val="888B95"/>
        <w:sz w:val="18"/>
        <w:szCs w:val="18"/>
      </w:rPr>
      <w:t xml:space="preserve"> Liberec | </w:t>
    </w:r>
    <w:proofErr w:type="spellStart"/>
    <w:r w:rsidR="000176C5" w:rsidRPr="000176C5">
      <w:rPr>
        <w:rFonts w:ascii="Arial" w:hAnsi="Arial" w:cs="Arial"/>
        <w:color w:val="888B95"/>
        <w:sz w:val="18"/>
        <w:szCs w:val="18"/>
      </w:rPr>
      <w:t>Faculty</w:t>
    </w:r>
    <w:proofErr w:type="spellEnd"/>
    <w:r w:rsidR="000176C5" w:rsidRPr="000176C5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0176C5" w:rsidRPr="000176C5">
      <w:rPr>
        <w:rFonts w:ascii="Arial" w:hAnsi="Arial" w:cs="Arial"/>
        <w:color w:val="888B95"/>
        <w:sz w:val="18"/>
        <w:szCs w:val="18"/>
      </w:rPr>
      <w:t>of</w:t>
    </w:r>
    <w:proofErr w:type="spellEnd"/>
    <w:r w:rsidR="000176C5" w:rsidRPr="000176C5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0176C5" w:rsidRPr="000176C5">
      <w:rPr>
        <w:rFonts w:ascii="Arial" w:hAnsi="Arial" w:cs="Arial"/>
        <w:color w:val="888B95"/>
        <w:sz w:val="18"/>
        <w:szCs w:val="18"/>
      </w:rPr>
      <w:t>Mechanical</w:t>
    </w:r>
    <w:proofErr w:type="spellEnd"/>
    <w:r w:rsidR="000176C5" w:rsidRPr="000176C5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0176C5" w:rsidRPr="000176C5">
      <w:rPr>
        <w:rFonts w:ascii="Arial" w:hAnsi="Arial" w:cs="Arial"/>
        <w:color w:val="888B95"/>
        <w:sz w:val="18"/>
        <w:szCs w:val="18"/>
      </w:rPr>
      <w:t>Engineering</w:t>
    </w:r>
    <w:proofErr w:type="spellEnd"/>
    <w:r w:rsidR="000176C5" w:rsidRPr="000176C5">
      <w:rPr>
        <w:rFonts w:ascii="Arial" w:hAnsi="Arial" w:cs="Arial"/>
        <w:color w:val="888B95"/>
        <w:sz w:val="18"/>
        <w:szCs w:val="18"/>
      </w:rPr>
      <w:t xml:space="preserve"> </w:t>
    </w:r>
  </w:p>
  <w:p w14:paraId="060EF6BF" w14:textId="77777777" w:rsidR="0093492A" w:rsidRDefault="00B82515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www.fs.tul.cz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873B" w14:textId="77777777" w:rsidR="00BE0BC2" w:rsidRDefault="00BE0BC2" w:rsidP="008F253F">
      <w:r>
        <w:separator/>
      </w:r>
    </w:p>
  </w:footnote>
  <w:footnote w:type="continuationSeparator" w:id="0">
    <w:p w14:paraId="1BE73DD2" w14:textId="77777777" w:rsidR="00BE0BC2" w:rsidRDefault="00BE0BC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2AB7" w14:textId="77777777" w:rsidR="0093492A" w:rsidRDefault="00B8251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BD67D4F" wp14:editId="1E9231D1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06901"/>
    <w:rsid w:val="000176C5"/>
    <w:rsid w:val="00063945"/>
    <w:rsid w:val="00065583"/>
    <w:rsid w:val="000712B2"/>
    <w:rsid w:val="000941B9"/>
    <w:rsid w:val="000A180A"/>
    <w:rsid w:val="000A6DCD"/>
    <w:rsid w:val="000D1FE1"/>
    <w:rsid w:val="00111672"/>
    <w:rsid w:val="00174B8F"/>
    <w:rsid w:val="0019414C"/>
    <w:rsid w:val="001C3713"/>
    <w:rsid w:val="001C5625"/>
    <w:rsid w:val="001F30A3"/>
    <w:rsid w:val="00231C1F"/>
    <w:rsid w:val="00237FF3"/>
    <w:rsid w:val="0027078A"/>
    <w:rsid w:val="0031683A"/>
    <w:rsid w:val="0032384D"/>
    <w:rsid w:val="00340AAF"/>
    <w:rsid w:val="003A1E8C"/>
    <w:rsid w:val="003B62EA"/>
    <w:rsid w:val="003C7838"/>
    <w:rsid w:val="00430A2A"/>
    <w:rsid w:val="004557FB"/>
    <w:rsid w:val="0046125D"/>
    <w:rsid w:val="00481976"/>
    <w:rsid w:val="004D5480"/>
    <w:rsid w:val="0053563A"/>
    <w:rsid w:val="00583607"/>
    <w:rsid w:val="005A4DF5"/>
    <w:rsid w:val="005D1D09"/>
    <w:rsid w:val="006040E5"/>
    <w:rsid w:val="00606079"/>
    <w:rsid w:val="0068602E"/>
    <w:rsid w:val="006D42D0"/>
    <w:rsid w:val="006D63D3"/>
    <w:rsid w:val="0070379A"/>
    <w:rsid w:val="00705B02"/>
    <w:rsid w:val="00715782"/>
    <w:rsid w:val="007805A9"/>
    <w:rsid w:val="007D6583"/>
    <w:rsid w:val="008359C7"/>
    <w:rsid w:val="008375D7"/>
    <w:rsid w:val="008862D5"/>
    <w:rsid w:val="008E09E6"/>
    <w:rsid w:val="008F253F"/>
    <w:rsid w:val="00930F3F"/>
    <w:rsid w:val="0093492A"/>
    <w:rsid w:val="009441E4"/>
    <w:rsid w:val="00954A00"/>
    <w:rsid w:val="00964A43"/>
    <w:rsid w:val="009713ED"/>
    <w:rsid w:val="00972CFC"/>
    <w:rsid w:val="00977878"/>
    <w:rsid w:val="00996CB2"/>
    <w:rsid w:val="009C202B"/>
    <w:rsid w:val="009D5F67"/>
    <w:rsid w:val="00AA3D5E"/>
    <w:rsid w:val="00AF1133"/>
    <w:rsid w:val="00B07FC8"/>
    <w:rsid w:val="00B62779"/>
    <w:rsid w:val="00B638A6"/>
    <w:rsid w:val="00B71BEB"/>
    <w:rsid w:val="00B82515"/>
    <w:rsid w:val="00BC00DF"/>
    <w:rsid w:val="00BE0BC2"/>
    <w:rsid w:val="00BF3AA8"/>
    <w:rsid w:val="00C73C96"/>
    <w:rsid w:val="00C81F3D"/>
    <w:rsid w:val="00C911C5"/>
    <w:rsid w:val="00C92A95"/>
    <w:rsid w:val="00CA72DA"/>
    <w:rsid w:val="00D22CA2"/>
    <w:rsid w:val="00D329BA"/>
    <w:rsid w:val="00D51EAF"/>
    <w:rsid w:val="00D7069D"/>
    <w:rsid w:val="00D92E21"/>
    <w:rsid w:val="00DA4AE4"/>
    <w:rsid w:val="00E10E8E"/>
    <w:rsid w:val="00E2345F"/>
    <w:rsid w:val="00E34B2E"/>
    <w:rsid w:val="00E35826"/>
    <w:rsid w:val="00E44A1B"/>
    <w:rsid w:val="00E45615"/>
    <w:rsid w:val="00E51E33"/>
    <w:rsid w:val="00E969C6"/>
    <w:rsid w:val="00EE0447"/>
    <w:rsid w:val="00F06D18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60A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customStyle="1" w:styleId="base">
    <w:name w:val="base"/>
    <w:basedOn w:val="Normln"/>
    <w:uiPriority w:val="99"/>
    <w:rsid w:val="006D63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D63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s.tul.cz/tu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>, docId:AE4C434C57A9E9A2E29445DF4EEFEDA5</cp:keywords>
  <dc:description/>
  <cp:lastModifiedBy>Marcela Válková</cp:lastModifiedBy>
  <cp:revision>3</cp:revision>
  <cp:lastPrinted>2022-02-09T19:48:00Z</cp:lastPrinted>
  <dcterms:created xsi:type="dcterms:W3CDTF">2025-02-10T15:52:00Z</dcterms:created>
  <dcterms:modified xsi:type="dcterms:W3CDTF">2025-02-10T15:53:00Z</dcterms:modified>
  <cp:category/>
</cp:coreProperties>
</file>