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DE3A1C" w:rsidRPr="00045AC9" w14:paraId="18B5DCA2" w14:textId="77777777" w:rsidTr="00D73347">
        <w:trPr>
          <w:trHeight w:val="416"/>
        </w:trPr>
        <w:tc>
          <w:tcPr>
            <w:tcW w:w="2122" w:type="dxa"/>
          </w:tcPr>
          <w:p w14:paraId="60C91D8C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6894" w:type="dxa"/>
          </w:tcPr>
          <w:p w14:paraId="1E7F6797" w14:textId="36820174" w:rsidR="00DE3A1C" w:rsidRPr="00DF5EFC" w:rsidRDefault="00D73347" w:rsidP="00D73347">
            <w:pPr>
              <w:spacing w:before="120" w:after="0"/>
              <w:jc w:val="both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Style w:val="rynqvb"/>
                <w:lang w:val="en"/>
              </w:rPr>
              <w:t>Adaptable mechanisms for machines.</w:t>
            </w:r>
          </w:p>
        </w:tc>
      </w:tr>
      <w:tr w:rsidR="00DE3A1C" w:rsidRPr="00045AC9" w14:paraId="60E243F0" w14:textId="77777777" w:rsidTr="00E0789B">
        <w:trPr>
          <w:trHeight w:val="2642"/>
        </w:trPr>
        <w:tc>
          <w:tcPr>
            <w:tcW w:w="2122" w:type="dxa"/>
          </w:tcPr>
          <w:p w14:paraId="13DDDEFD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41C042DD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07D1DF8C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  <w:p w14:paraId="1979A75F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</w:p>
        </w:tc>
        <w:tc>
          <w:tcPr>
            <w:tcW w:w="6894" w:type="dxa"/>
          </w:tcPr>
          <w:p w14:paraId="6B16B31D" w14:textId="3F011FB8" w:rsidR="00DE3A1C" w:rsidRPr="00155A2A" w:rsidRDefault="00863A52" w:rsidP="00DE3A1C">
            <w:pPr>
              <w:spacing w:before="120" w:after="0"/>
              <w:jc w:val="both"/>
              <w:rPr>
                <w:rFonts w:ascii="Tahoma" w:hAnsi="Tahoma" w:cs="Tahoma"/>
                <w:szCs w:val="20"/>
                <w:lang w:val="en-GB"/>
              </w:rPr>
            </w:pPr>
            <w:r w:rsidRPr="00155A2A">
              <w:rPr>
                <w:rFonts w:ascii="Tahoma" w:hAnsi="Tahoma" w:cs="Tahoma"/>
                <w:szCs w:val="20"/>
                <w:lang w:val="en-GB"/>
              </w:rPr>
              <w:t xml:space="preserve">The project will deal with the design and optimization of mechanism structures for adaptive transformation of movements. It involves the use of kinematic chains with 2 degrees of freedom, the drive of which will be realized by two controlled drivers. CAD SW CREO Parametric 11.0 and MSC Software Adams will be used for designs and analyses. </w:t>
            </w:r>
            <w:r w:rsidRPr="00155A2A">
              <w:rPr>
                <w:rStyle w:val="rynqvb"/>
                <w:lang w:val="en-GB"/>
              </w:rPr>
              <w:t>The result will be documentation for the production of the test equipment.</w:t>
            </w:r>
          </w:p>
        </w:tc>
      </w:tr>
      <w:tr w:rsidR="00DE3A1C" w:rsidRPr="00045AC9" w14:paraId="12938711" w14:textId="77777777" w:rsidTr="00DE3A1C">
        <w:tc>
          <w:tcPr>
            <w:tcW w:w="2122" w:type="dxa"/>
          </w:tcPr>
          <w:p w14:paraId="6355374F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6894" w:type="dxa"/>
          </w:tcPr>
          <w:p w14:paraId="5737CBD5" w14:textId="0288E863" w:rsidR="00DE3A1C" w:rsidRPr="00045AC9" w:rsidRDefault="00732B48" w:rsidP="00DE3A1C">
            <w:pPr>
              <w:spacing w:before="120" w:after="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September 2025 to October 2025</w:t>
            </w:r>
          </w:p>
        </w:tc>
      </w:tr>
      <w:tr w:rsidR="00DE3A1C" w:rsidRPr="00045AC9" w14:paraId="09D67867" w14:textId="77777777" w:rsidTr="00DE3A1C">
        <w:trPr>
          <w:trHeight w:val="1216"/>
        </w:trPr>
        <w:tc>
          <w:tcPr>
            <w:tcW w:w="2122" w:type="dxa"/>
          </w:tcPr>
          <w:p w14:paraId="40B1651A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6894" w:type="dxa"/>
          </w:tcPr>
          <w:p w14:paraId="70806CAF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2 months</w:t>
            </w:r>
          </w:p>
        </w:tc>
      </w:tr>
      <w:tr w:rsidR="00DE3A1C" w:rsidRPr="00045AC9" w14:paraId="79E492DB" w14:textId="77777777" w:rsidTr="00DE3A1C">
        <w:trPr>
          <w:trHeight w:val="2142"/>
        </w:trPr>
        <w:tc>
          <w:tcPr>
            <w:tcW w:w="2122" w:type="dxa"/>
          </w:tcPr>
          <w:p w14:paraId="03D5C098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6894" w:type="dxa"/>
          </w:tcPr>
          <w:p w14:paraId="3A4A2B09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>Simon Kovar</w:t>
            </w:r>
          </w:p>
          <w:p w14:paraId="4A61CB5D" w14:textId="77777777" w:rsidR="00DE3A1C" w:rsidRPr="00045AC9" w:rsidRDefault="00DE3A1C" w:rsidP="00DE3A1C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4C3997C" w14:textId="77777777" w:rsidR="00DE3A1C" w:rsidRPr="00045AC9" w:rsidRDefault="00DE3A1C" w:rsidP="00DE3A1C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7EE3F6B2" w14:textId="77777777" w:rsidR="00DE3A1C" w:rsidRPr="00045AC9" w:rsidRDefault="00DE3A1C" w:rsidP="00DE3A1C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Department of Textile Machine Design</w:t>
            </w:r>
          </w:p>
          <w:p w14:paraId="0A7C03E7" w14:textId="05409C1D" w:rsidR="00DE3A1C" w:rsidRPr="00045AC9" w:rsidRDefault="00904C5F" w:rsidP="00DE3A1C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Studentska</w:t>
            </w:r>
            <w:r w:rsidR="00DE3A1C" w:rsidRPr="00045AC9">
              <w:rPr>
                <w:lang w:val="en-GB"/>
              </w:rPr>
              <w:t xml:space="preserve"> 1402/2</w:t>
            </w:r>
          </w:p>
          <w:p w14:paraId="52AE647F" w14:textId="77777777" w:rsidR="00DE3A1C" w:rsidRPr="00045AC9" w:rsidRDefault="00DE3A1C" w:rsidP="00DE3A1C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07524318" w14:textId="77777777" w:rsidR="00DE3A1C" w:rsidRPr="00045AC9" w:rsidRDefault="00DE3A1C" w:rsidP="00DE3A1C">
            <w:pPr>
              <w:pStyle w:val="Bezmezer"/>
              <w:rPr>
                <w:lang w:val="en-GB"/>
              </w:rPr>
            </w:pPr>
            <w:r>
              <w:rPr>
                <w:lang w:val="en-GB"/>
              </w:rPr>
              <w:t>simon</w:t>
            </w:r>
            <w:r w:rsidRPr="00045AC9">
              <w:rPr>
                <w:lang w:val="en-GB"/>
              </w:rPr>
              <w:t>.</w:t>
            </w:r>
            <w:r>
              <w:rPr>
                <w:lang w:val="en-GB"/>
              </w:rPr>
              <w:t>kovar</w:t>
            </w:r>
            <w:r w:rsidRPr="00045AC9">
              <w:rPr>
                <w:lang w:val="en-GB"/>
              </w:rPr>
              <w:t>@tul.cz</w:t>
            </w:r>
          </w:p>
        </w:tc>
      </w:tr>
      <w:tr w:rsidR="00DE3A1C" w:rsidRPr="00045AC9" w14:paraId="625D2F5F" w14:textId="77777777" w:rsidTr="00DE3A1C">
        <w:trPr>
          <w:trHeight w:val="855"/>
        </w:trPr>
        <w:tc>
          <w:tcPr>
            <w:tcW w:w="2122" w:type="dxa"/>
          </w:tcPr>
          <w:p w14:paraId="50E2E307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6894" w:type="dxa"/>
          </w:tcPr>
          <w:p w14:paraId="2B2C6CF8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Valkova, </w:t>
            </w:r>
            <w:hyperlink r:id="rId7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DE3A1C" w:rsidRPr="00045AC9" w14:paraId="290DF675" w14:textId="77777777" w:rsidTr="00DE3A1C">
        <w:trPr>
          <w:trHeight w:val="585"/>
        </w:trPr>
        <w:tc>
          <w:tcPr>
            <w:tcW w:w="2122" w:type="dxa"/>
          </w:tcPr>
          <w:p w14:paraId="2BEF4214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6894" w:type="dxa"/>
          </w:tcPr>
          <w:p w14:paraId="14C6C8B1" w14:textId="77777777" w:rsidR="00DE3A1C" w:rsidRPr="00045AC9" w:rsidRDefault="00DE3A1C" w:rsidP="00DE3A1C">
            <w:pPr>
              <w:spacing w:before="120" w:after="120"/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FDB986A" w14:textId="17B4BD46" w:rsidR="00045AC9" w:rsidRPr="00045AC9" w:rsidRDefault="00DE3A1C" w:rsidP="00045AC9">
      <w:pPr>
        <w:jc w:val="center"/>
        <w:rPr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045AC9"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p w14:paraId="25AB3831" w14:textId="7344C236" w:rsidR="0053563A" w:rsidRPr="00045AC9" w:rsidRDefault="0053563A" w:rsidP="00DE3A1C">
      <w:pPr>
        <w:rPr>
          <w:lang w:val="en-GB"/>
        </w:rPr>
      </w:pPr>
    </w:p>
    <w:sectPr w:rsidR="0053563A" w:rsidRPr="00045AC9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7289" w14:textId="77777777" w:rsidR="00370591" w:rsidRDefault="00370591" w:rsidP="008F253F">
      <w:r>
        <w:separator/>
      </w:r>
    </w:p>
  </w:endnote>
  <w:endnote w:type="continuationSeparator" w:id="0">
    <w:p w14:paraId="1578667C" w14:textId="77777777" w:rsidR="00370591" w:rsidRDefault="00370591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BB44" w14:textId="77777777" w:rsidR="00FA004F" w:rsidRPr="00911EAD" w:rsidRDefault="00FA004F" w:rsidP="00FA004F">
    <w:pPr>
      <w:pStyle w:val="Default"/>
      <w:rPr>
        <w:color w:val="888B95"/>
        <w:sz w:val="18"/>
        <w:szCs w:val="18"/>
      </w:rPr>
    </w:pPr>
    <w:r>
      <w:rPr>
        <w:color w:val="888B95"/>
        <w:sz w:val="18"/>
        <w:szCs w:val="18"/>
      </w:rPr>
      <w:t>Simon Kovar</w:t>
    </w:r>
    <w:r w:rsidRPr="00911EAD">
      <w:rPr>
        <w:color w:val="888B95"/>
        <w:sz w:val="18"/>
        <w:szCs w:val="18"/>
      </w:rPr>
      <w:t xml:space="preserve"> | </w:t>
    </w:r>
    <w:r>
      <w:rPr>
        <w:color w:val="888B95"/>
        <w:sz w:val="18"/>
        <w:szCs w:val="18"/>
      </w:rPr>
      <w:t>Assistant professor</w:t>
    </w:r>
    <w:r w:rsidRPr="00911EAD">
      <w:rPr>
        <w:color w:val="888B95"/>
        <w:sz w:val="18"/>
        <w:szCs w:val="18"/>
      </w:rPr>
      <w:t xml:space="preserve"> | +420 </w:t>
    </w:r>
    <w:r>
      <w:rPr>
        <w:color w:val="888B95"/>
        <w:sz w:val="18"/>
        <w:szCs w:val="18"/>
      </w:rPr>
      <w:t>485</w:t>
    </w:r>
    <w:r w:rsidRPr="00911EAD">
      <w:rPr>
        <w:color w:val="888B95"/>
        <w:sz w:val="18"/>
        <w:szCs w:val="18"/>
      </w:rPr>
      <w:t xml:space="preserve"> </w:t>
    </w:r>
    <w:r>
      <w:rPr>
        <w:color w:val="888B95"/>
        <w:sz w:val="18"/>
        <w:szCs w:val="18"/>
      </w:rPr>
      <w:t>353</w:t>
    </w:r>
    <w:r w:rsidRPr="00911EAD">
      <w:rPr>
        <w:color w:val="888B95"/>
        <w:sz w:val="18"/>
        <w:szCs w:val="18"/>
      </w:rPr>
      <w:t xml:space="preserve"> </w:t>
    </w:r>
    <w:r>
      <w:rPr>
        <w:color w:val="888B95"/>
        <w:sz w:val="18"/>
        <w:szCs w:val="18"/>
      </w:rPr>
      <w:t>418</w:t>
    </w:r>
    <w:r w:rsidRPr="00911EAD">
      <w:rPr>
        <w:color w:val="888B95"/>
        <w:sz w:val="18"/>
        <w:szCs w:val="18"/>
      </w:rPr>
      <w:t xml:space="preserve"> | </w:t>
    </w:r>
    <w:r>
      <w:rPr>
        <w:color w:val="888B95"/>
        <w:sz w:val="18"/>
        <w:szCs w:val="18"/>
      </w:rPr>
      <w:t>simon.kovar</w:t>
    </w:r>
    <w:r w:rsidRPr="00911EAD">
      <w:rPr>
        <w:color w:val="888B95"/>
        <w:sz w:val="18"/>
        <w:szCs w:val="18"/>
      </w:rPr>
      <w:t>@tul.cz</w:t>
    </w:r>
    <w:r w:rsidRPr="00911EAD">
      <w:rPr>
        <w:color w:val="888B95"/>
        <w:sz w:val="18"/>
        <w:szCs w:val="18"/>
      </w:rPr>
      <w:br/>
      <w:t>Technic</w:t>
    </w:r>
    <w:r>
      <w:rPr>
        <w:color w:val="888B95"/>
        <w:sz w:val="18"/>
        <w:szCs w:val="18"/>
      </w:rPr>
      <w:t xml:space="preserve">al University of </w:t>
    </w:r>
    <w:r w:rsidRPr="00911EAD">
      <w:rPr>
        <w:color w:val="888B95"/>
        <w:sz w:val="18"/>
        <w:szCs w:val="18"/>
      </w:rPr>
      <w:t>Liber</w:t>
    </w:r>
    <w:r>
      <w:rPr>
        <w:color w:val="888B95"/>
        <w:sz w:val="18"/>
        <w:szCs w:val="18"/>
      </w:rPr>
      <w:t xml:space="preserve">ec </w:t>
    </w:r>
    <w:r w:rsidRPr="00911EAD">
      <w:rPr>
        <w:color w:val="888B95"/>
        <w:sz w:val="18"/>
        <w:szCs w:val="18"/>
      </w:rPr>
      <w:t xml:space="preserve">| Faculty of Mechanical Engineering | </w:t>
    </w:r>
    <w:r w:rsidRPr="00DA4FB4">
      <w:rPr>
        <w:color w:val="888B95"/>
        <w:sz w:val="18"/>
        <w:szCs w:val="18"/>
      </w:rPr>
      <w:t>Department of Textile Machine Design</w:t>
    </w:r>
  </w:p>
  <w:p w14:paraId="563FE41D" w14:textId="77777777" w:rsidR="00FA004F" w:rsidRPr="00911EAD" w:rsidRDefault="00FA004F" w:rsidP="00FA004F">
    <w:pPr>
      <w:pStyle w:val="Zpat"/>
      <w:rPr>
        <w:rFonts w:ascii="Arial" w:hAnsi="Arial" w:cs="Arial"/>
        <w:color w:val="888B95"/>
        <w:sz w:val="18"/>
        <w:szCs w:val="18"/>
      </w:rPr>
    </w:pPr>
    <w:r>
      <w:rPr>
        <w:rFonts w:ascii="Arial" w:hAnsi="Arial" w:cs="Arial"/>
        <w:color w:val="888B95"/>
        <w:sz w:val="18"/>
        <w:szCs w:val="18"/>
      </w:rPr>
      <w:t>Studentska</w:t>
    </w:r>
    <w:r w:rsidRPr="00911EAD">
      <w:rPr>
        <w:rFonts w:ascii="Arial" w:hAnsi="Arial" w:cs="Arial"/>
        <w:color w:val="888B95"/>
        <w:sz w:val="18"/>
        <w:szCs w:val="18"/>
      </w:rPr>
      <w:t xml:space="preserve"> 1402/2, 461 17 Liberec 1</w:t>
    </w:r>
    <w:r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www.fs.tul.cz</w:t>
    </w:r>
  </w:p>
  <w:p w14:paraId="7F427EEA" w14:textId="4A5A4116" w:rsidR="008359C7" w:rsidRPr="00911EAD" w:rsidRDefault="008359C7" w:rsidP="00340AAF">
    <w:pPr>
      <w:pStyle w:val="Zpat"/>
      <w:rPr>
        <w:rFonts w:ascii="Arial" w:hAnsi="Arial" w:cs="Arial"/>
        <w:color w:val="888B9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44E76" w14:textId="77777777" w:rsidR="00370591" w:rsidRDefault="00370591" w:rsidP="008F253F">
      <w:r>
        <w:separator/>
      </w:r>
    </w:p>
  </w:footnote>
  <w:footnote w:type="continuationSeparator" w:id="0">
    <w:p w14:paraId="1637DCCE" w14:textId="77777777" w:rsidR="00370591" w:rsidRDefault="00370591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45AC9"/>
    <w:rsid w:val="00065583"/>
    <w:rsid w:val="00096709"/>
    <w:rsid w:val="000A180A"/>
    <w:rsid w:val="000D1FE1"/>
    <w:rsid w:val="00111672"/>
    <w:rsid w:val="00155A2A"/>
    <w:rsid w:val="00174B8F"/>
    <w:rsid w:val="0019414C"/>
    <w:rsid w:val="001C3713"/>
    <w:rsid w:val="001C5625"/>
    <w:rsid w:val="001F30A3"/>
    <w:rsid w:val="00237FF3"/>
    <w:rsid w:val="00273388"/>
    <w:rsid w:val="0028354B"/>
    <w:rsid w:val="002909FF"/>
    <w:rsid w:val="00340AAF"/>
    <w:rsid w:val="00370591"/>
    <w:rsid w:val="003A1E8C"/>
    <w:rsid w:val="003B2160"/>
    <w:rsid w:val="003B62EA"/>
    <w:rsid w:val="003C40D6"/>
    <w:rsid w:val="003C7838"/>
    <w:rsid w:val="003E5AD1"/>
    <w:rsid w:val="00430A2A"/>
    <w:rsid w:val="004557FB"/>
    <w:rsid w:val="004E14DE"/>
    <w:rsid w:val="004F1980"/>
    <w:rsid w:val="0053074C"/>
    <w:rsid w:val="0053563A"/>
    <w:rsid w:val="005C2035"/>
    <w:rsid w:val="005D1D09"/>
    <w:rsid w:val="005D43D5"/>
    <w:rsid w:val="006040E5"/>
    <w:rsid w:val="00641304"/>
    <w:rsid w:val="00672C1C"/>
    <w:rsid w:val="00683D97"/>
    <w:rsid w:val="00691EE0"/>
    <w:rsid w:val="006D4182"/>
    <w:rsid w:val="007132E5"/>
    <w:rsid w:val="00715782"/>
    <w:rsid w:val="00732B48"/>
    <w:rsid w:val="00780167"/>
    <w:rsid w:val="007805A9"/>
    <w:rsid w:val="008359C7"/>
    <w:rsid w:val="00863A52"/>
    <w:rsid w:val="008E09E6"/>
    <w:rsid w:val="008F253F"/>
    <w:rsid w:val="009008CB"/>
    <w:rsid w:val="00904C5F"/>
    <w:rsid w:val="00911EAD"/>
    <w:rsid w:val="00930F3F"/>
    <w:rsid w:val="009441E4"/>
    <w:rsid w:val="009713ED"/>
    <w:rsid w:val="00972CFC"/>
    <w:rsid w:val="00996CB2"/>
    <w:rsid w:val="009C202B"/>
    <w:rsid w:val="00A11A5A"/>
    <w:rsid w:val="00A654C5"/>
    <w:rsid w:val="00AA3D5E"/>
    <w:rsid w:val="00B07FC8"/>
    <w:rsid w:val="00B33AAD"/>
    <w:rsid w:val="00B638A6"/>
    <w:rsid w:val="00B71BEB"/>
    <w:rsid w:val="00BC00DF"/>
    <w:rsid w:val="00BF3AA8"/>
    <w:rsid w:val="00C443C4"/>
    <w:rsid w:val="00C609BA"/>
    <w:rsid w:val="00C73C96"/>
    <w:rsid w:val="00C911C5"/>
    <w:rsid w:val="00C92A95"/>
    <w:rsid w:val="00CC27F0"/>
    <w:rsid w:val="00D17FDF"/>
    <w:rsid w:val="00D22CA2"/>
    <w:rsid w:val="00D33C7F"/>
    <w:rsid w:val="00D51EAF"/>
    <w:rsid w:val="00D7069D"/>
    <w:rsid w:val="00D73347"/>
    <w:rsid w:val="00D92E21"/>
    <w:rsid w:val="00DA4AE4"/>
    <w:rsid w:val="00DE3A1C"/>
    <w:rsid w:val="00DF5EFC"/>
    <w:rsid w:val="00E0789B"/>
    <w:rsid w:val="00E2345F"/>
    <w:rsid w:val="00E44A1B"/>
    <w:rsid w:val="00E969C6"/>
    <w:rsid w:val="00F54AE1"/>
    <w:rsid w:val="00F6470C"/>
    <w:rsid w:val="00F83EC6"/>
    <w:rsid w:val="00FA004F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  <w:style w:type="paragraph" w:customStyle="1" w:styleId="Default">
    <w:name w:val="Default"/>
    <w:rsid w:val="00FA004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rynqvb">
    <w:name w:val="rynqvb"/>
    <w:basedOn w:val="Standardnpsmoodstavce"/>
    <w:rsid w:val="00FA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a.valkova@tu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C42678-8BC5-4DFF-8110-2D757366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 Válková</cp:lastModifiedBy>
  <cp:revision>2</cp:revision>
  <cp:lastPrinted>2022-02-09T19:48:00Z</cp:lastPrinted>
  <dcterms:created xsi:type="dcterms:W3CDTF">2025-03-06T08:51:00Z</dcterms:created>
  <dcterms:modified xsi:type="dcterms:W3CDTF">2025-03-06T08:51:00Z</dcterms:modified>
  <cp:category/>
</cp:coreProperties>
</file>