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B986A" w14:textId="448CC9C1" w:rsidR="00045AC9" w:rsidRPr="001F0A03" w:rsidRDefault="00045AC9" w:rsidP="00045AC9">
      <w:pPr>
        <w:jc w:val="center"/>
        <w:rPr>
          <w:rFonts w:ascii="Tahoma" w:hAnsi="Tahoma" w:cs="Tahoma"/>
          <w:lang w:val="en-GB"/>
        </w:rPr>
      </w:pPr>
      <w:r w:rsidRPr="001F0A03">
        <w:rPr>
          <w:rFonts w:ascii="Tahoma" w:hAnsi="Tahoma" w:cs="Tahoma"/>
          <w:b/>
          <w:sz w:val="24"/>
          <w:szCs w:val="24"/>
          <w:lang w:val="en-GB"/>
        </w:rPr>
        <w:t>INTERNSHIP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0"/>
        <w:gridCol w:w="6976"/>
      </w:tblGrid>
      <w:tr w:rsidR="00045AC9" w:rsidRPr="001F0A03" w14:paraId="281831D2" w14:textId="77777777" w:rsidTr="00904C91">
        <w:tc>
          <w:tcPr>
            <w:tcW w:w="2093" w:type="dxa"/>
          </w:tcPr>
          <w:p w14:paraId="1672EBA8" w14:textId="77777777" w:rsidR="00045AC9" w:rsidRPr="001F0A03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Topic</w:t>
            </w: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ab/>
            </w:r>
          </w:p>
        </w:tc>
        <w:tc>
          <w:tcPr>
            <w:tcW w:w="7685" w:type="dxa"/>
          </w:tcPr>
          <w:p w14:paraId="67FB206F" w14:textId="572DAB8E" w:rsidR="00045AC9" w:rsidRPr="001F0A03" w:rsidRDefault="00AD301A" w:rsidP="00045AC9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color w:val="222222"/>
                <w:shd w:val="clear" w:color="auto" w:fill="FFFFFF"/>
              </w:rPr>
              <w:t>Control of the service robot via Unistream PLC</w:t>
            </w:r>
          </w:p>
        </w:tc>
      </w:tr>
      <w:tr w:rsidR="00045AC9" w:rsidRPr="001F0A03" w14:paraId="2C3EF0FE" w14:textId="77777777" w:rsidTr="00904C91">
        <w:tc>
          <w:tcPr>
            <w:tcW w:w="2093" w:type="dxa"/>
          </w:tcPr>
          <w:p w14:paraId="433C038E" w14:textId="77777777" w:rsidR="00045AC9" w:rsidRPr="001F0A03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Specification/</w:t>
            </w:r>
          </w:p>
          <w:p w14:paraId="70613640" w14:textId="77777777" w:rsidR="00045AC9" w:rsidRPr="001F0A03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Programme</w:t>
            </w:r>
          </w:p>
          <w:p w14:paraId="5C6B2305" w14:textId="77777777" w:rsidR="00045AC9" w:rsidRPr="001F0A03" w:rsidRDefault="00045AC9" w:rsidP="00904C91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(min. 100 words)</w:t>
            </w:r>
          </w:p>
          <w:p w14:paraId="152B54B4" w14:textId="77777777" w:rsidR="00045AC9" w:rsidRPr="001F0A03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</w:p>
        </w:tc>
        <w:tc>
          <w:tcPr>
            <w:tcW w:w="7685" w:type="dxa"/>
          </w:tcPr>
          <w:p w14:paraId="75C8B36A" w14:textId="77777777" w:rsidR="00445B03" w:rsidRPr="00445B03" w:rsidRDefault="00445B03" w:rsidP="00445B03">
            <w:pPr>
              <w:rPr>
                <w:rFonts w:ascii="Tahoma" w:hAnsi="Tahoma" w:cs="Tahoma"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The project’s task is to create a control programme and to implement automatic operation of our self-developed sampling robot. The robot will be used for collecting samples inside pipes.</w:t>
            </w:r>
          </w:p>
          <w:p w14:paraId="6F66FA09" w14:textId="6180391E" w:rsidR="00445B03" w:rsidRPr="00445B03" w:rsidRDefault="00445B03" w:rsidP="00445B03">
            <w:pPr>
              <w:rPr>
                <w:rFonts w:ascii="Tahoma" w:hAnsi="Tahoma" w:cs="Tahoma"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Basic motio</w:t>
            </w:r>
            <w:r>
              <w:rPr>
                <w:rFonts w:ascii="Tahoma" w:hAnsi="Tahoma" w:cs="Tahoma"/>
                <w:szCs w:val="20"/>
                <w:lang w:val="en-GB"/>
              </w:rPr>
              <w:t xml:space="preserve">n control of the sampling robot - </w:t>
            </w:r>
            <w:r w:rsidRPr="00445B03">
              <w:rPr>
                <w:rFonts w:ascii="Tahoma" w:hAnsi="Tahoma" w:cs="Tahoma"/>
                <w:szCs w:val="20"/>
                <w:lang w:val="en-GB"/>
              </w:rPr>
              <w:t>i.e., controlling its fundamental movements</w:t>
            </w:r>
            <w:r>
              <w:rPr>
                <w:rFonts w:ascii="Tahoma" w:hAnsi="Tahoma" w:cs="Tahoma"/>
                <w:szCs w:val="20"/>
                <w:lang w:val="en-GB"/>
              </w:rPr>
              <w:t>,</w:t>
            </w:r>
            <w:r w:rsidRPr="00445B03">
              <w:rPr>
                <w:rFonts w:ascii="Tahoma" w:hAnsi="Tahoma" w:cs="Tahoma"/>
                <w:szCs w:val="20"/>
                <w:lang w:val="en-GB"/>
              </w:rPr>
              <w:t xml:space="preserve"> positioning</w:t>
            </w:r>
            <w:r>
              <w:rPr>
                <w:rFonts w:ascii="Tahoma" w:hAnsi="Tahoma" w:cs="Tahoma"/>
                <w:szCs w:val="20"/>
                <w:lang w:val="en-GB"/>
              </w:rPr>
              <w:t xml:space="preserve"> and taking samples - </w:t>
            </w:r>
            <w:r w:rsidRPr="00445B03">
              <w:rPr>
                <w:rFonts w:ascii="Tahoma" w:hAnsi="Tahoma" w:cs="Tahoma"/>
                <w:szCs w:val="20"/>
                <w:lang w:val="en-GB"/>
              </w:rPr>
              <w:t>will be implemented using Unistream PLC.</w:t>
            </w:r>
          </w:p>
          <w:p w14:paraId="05731D7D" w14:textId="12375277" w:rsidR="00045AC9" w:rsidRPr="001F0A03" w:rsidRDefault="00445B03" w:rsidP="00445B03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The project results will be documented and summarized in the final report.</w:t>
            </w:r>
          </w:p>
        </w:tc>
      </w:tr>
      <w:tr w:rsidR="00045AC9" w:rsidRPr="001F0A03" w14:paraId="29BD9862" w14:textId="77777777" w:rsidTr="00904C91">
        <w:tc>
          <w:tcPr>
            <w:tcW w:w="2093" w:type="dxa"/>
          </w:tcPr>
          <w:p w14:paraId="05B01D0A" w14:textId="77777777" w:rsidR="00045AC9" w:rsidRPr="001F0A03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Time period</w:t>
            </w:r>
          </w:p>
        </w:tc>
        <w:tc>
          <w:tcPr>
            <w:tcW w:w="7685" w:type="dxa"/>
          </w:tcPr>
          <w:p w14:paraId="5056B72A" w14:textId="4D7011D9" w:rsidR="00045AC9" w:rsidRPr="001F0A03" w:rsidRDefault="00045AC9" w:rsidP="001F0A03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September 202</w:t>
            </w:r>
            <w:r w:rsidR="001F0A03" w:rsidRPr="001F0A03">
              <w:rPr>
                <w:rFonts w:ascii="Tahoma" w:hAnsi="Tahoma" w:cs="Tahoma"/>
                <w:szCs w:val="20"/>
                <w:lang w:val="en-GB"/>
              </w:rPr>
              <w:t>6</w:t>
            </w:r>
            <w:r w:rsidRPr="001F0A03">
              <w:rPr>
                <w:rFonts w:ascii="Tahoma" w:hAnsi="Tahoma" w:cs="Tahoma"/>
                <w:szCs w:val="20"/>
                <w:lang w:val="en-GB"/>
              </w:rPr>
              <w:t xml:space="preserve"> to October 202</w:t>
            </w:r>
            <w:r w:rsidR="001F0A03" w:rsidRPr="001F0A03">
              <w:rPr>
                <w:rFonts w:ascii="Tahoma" w:hAnsi="Tahoma" w:cs="Tahoma"/>
                <w:szCs w:val="20"/>
                <w:lang w:val="en-GB"/>
              </w:rPr>
              <w:t>7 – after agreement</w:t>
            </w:r>
          </w:p>
        </w:tc>
      </w:tr>
      <w:tr w:rsidR="00045AC9" w:rsidRPr="001F0A03" w14:paraId="18DB9F35" w14:textId="77777777" w:rsidTr="00904C91">
        <w:tc>
          <w:tcPr>
            <w:tcW w:w="2093" w:type="dxa"/>
          </w:tcPr>
          <w:p w14:paraId="698B9E12" w14:textId="77777777" w:rsidR="00045AC9" w:rsidRPr="001F0A03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Length of the traineeship - number of months</w:t>
            </w:r>
          </w:p>
        </w:tc>
        <w:tc>
          <w:tcPr>
            <w:tcW w:w="7685" w:type="dxa"/>
          </w:tcPr>
          <w:p w14:paraId="2C3C1AC4" w14:textId="77777777" w:rsidR="00045AC9" w:rsidRPr="001F0A03" w:rsidRDefault="00045AC9" w:rsidP="00904C91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2 months</w:t>
            </w:r>
          </w:p>
        </w:tc>
      </w:tr>
      <w:tr w:rsidR="00045AC9" w:rsidRPr="001F0A03" w14:paraId="32002DEF" w14:textId="77777777" w:rsidTr="00904C91">
        <w:tc>
          <w:tcPr>
            <w:tcW w:w="2093" w:type="dxa"/>
          </w:tcPr>
          <w:p w14:paraId="3C776B1A" w14:textId="77777777" w:rsidR="00045AC9" w:rsidRPr="001F0A03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 xml:space="preserve">Supervisor´s name and contact </w:t>
            </w:r>
          </w:p>
        </w:tc>
        <w:tc>
          <w:tcPr>
            <w:tcW w:w="7685" w:type="dxa"/>
          </w:tcPr>
          <w:p w14:paraId="4C549CC9" w14:textId="6FEC200B" w:rsidR="00045AC9" w:rsidRPr="001F0A03" w:rsidRDefault="00AD6FF4" w:rsidP="00904C91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Ondrej Matúšek</w:t>
            </w:r>
          </w:p>
          <w:p w14:paraId="650FAAC7" w14:textId="77777777" w:rsidR="00045AC9" w:rsidRPr="001F0A03" w:rsidRDefault="00045AC9" w:rsidP="00904C91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Technical University of Liberec</w:t>
            </w:r>
          </w:p>
          <w:p w14:paraId="25177361" w14:textId="77777777" w:rsidR="00045AC9" w:rsidRPr="001F0A03" w:rsidRDefault="00045AC9" w:rsidP="00904C91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Faculty of Mechanical Engineering</w:t>
            </w:r>
          </w:p>
          <w:p w14:paraId="0FB216F9" w14:textId="3A61B188" w:rsidR="00045AC9" w:rsidRPr="001F0A03" w:rsidRDefault="00045AC9" w:rsidP="00904C91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 xml:space="preserve">Department of </w:t>
            </w:r>
            <w:r w:rsidR="002F0339" w:rsidRPr="001F0A03">
              <w:rPr>
                <w:rFonts w:ascii="Tahoma" w:hAnsi="Tahoma" w:cs="Tahoma"/>
                <w:lang w:val="en-GB"/>
              </w:rPr>
              <w:t>Glass Producing Machines and Robotics</w:t>
            </w:r>
          </w:p>
          <w:p w14:paraId="3E2813EA" w14:textId="77777777" w:rsidR="00045AC9" w:rsidRPr="001F0A03" w:rsidRDefault="00045AC9" w:rsidP="00904C91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Studentská 1402/2</w:t>
            </w:r>
          </w:p>
          <w:p w14:paraId="2290E076" w14:textId="77777777" w:rsidR="00045AC9" w:rsidRPr="001F0A03" w:rsidRDefault="00045AC9" w:rsidP="00904C91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46117 Liberec</w:t>
            </w:r>
          </w:p>
          <w:p w14:paraId="2AFFCA49" w14:textId="4164C9C4" w:rsidR="00045AC9" w:rsidRPr="001F0A03" w:rsidRDefault="00645A91" w:rsidP="00904C91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Ondrej.matusek</w:t>
            </w:r>
            <w:r w:rsidR="00045AC9" w:rsidRPr="001F0A03">
              <w:rPr>
                <w:rFonts w:ascii="Tahoma" w:hAnsi="Tahoma" w:cs="Tahoma"/>
                <w:lang w:val="en-GB"/>
              </w:rPr>
              <w:t>@tul.cz</w:t>
            </w:r>
          </w:p>
        </w:tc>
      </w:tr>
      <w:tr w:rsidR="00045AC9" w:rsidRPr="001F0A03" w14:paraId="17EC8DA8" w14:textId="77777777" w:rsidTr="00904C91">
        <w:tc>
          <w:tcPr>
            <w:tcW w:w="2093" w:type="dxa"/>
          </w:tcPr>
          <w:p w14:paraId="4BEEF461" w14:textId="77777777" w:rsidR="00045AC9" w:rsidRPr="001F0A03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Administrative Contact</w:t>
            </w:r>
          </w:p>
        </w:tc>
        <w:tc>
          <w:tcPr>
            <w:tcW w:w="7685" w:type="dxa"/>
          </w:tcPr>
          <w:p w14:paraId="2921FCD0" w14:textId="77777777" w:rsidR="00045AC9" w:rsidRPr="001F0A03" w:rsidRDefault="00045AC9" w:rsidP="00904C91">
            <w:pPr>
              <w:rPr>
                <w:rFonts w:ascii="Tahoma" w:hAnsi="Tahoma" w:cs="Tahoma"/>
                <w:szCs w:val="20"/>
                <w:lang w:val="fr-FR"/>
              </w:rPr>
            </w:pPr>
            <w:r w:rsidRPr="001F0A03">
              <w:rPr>
                <w:rFonts w:ascii="Tahoma" w:hAnsi="Tahoma" w:cs="Tahoma"/>
                <w:szCs w:val="20"/>
                <w:lang w:val="fr-FR"/>
              </w:rPr>
              <w:t xml:space="preserve">Marcela Valkova, </w:t>
            </w:r>
            <w:hyperlink r:id="rId8" w:history="1">
              <w:r w:rsidRPr="001F0A03">
                <w:rPr>
                  <w:rStyle w:val="Hypertextovodkaz"/>
                  <w:rFonts w:ascii="Tahoma" w:hAnsi="Tahoma" w:cs="Tahoma"/>
                  <w:szCs w:val="20"/>
                  <w:lang w:val="fr-FR"/>
                </w:rPr>
                <w:t>marcela.valkova@tul.cz</w:t>
              </w:r>
            </w:hyperlink>
            <w:r w:rsidRPr="001F0A03">
              <w:rPr>
                <w:rFonts w:ascii="Tahoma" w:hAnsi="Tahoma" w:cs="Tahoma"/>
                <w:szCs w:val="20"/>
                <w:lang w:val="fr-FR"/>
              </w:rPr>
              <w:t xml:space="preserve"> </w:t>
            </w:r>
          </w:p>
        </w:tc>
      </w:tr>
      <w:tr w:rsidR="00045AC9" w:rsidRPr="001F0A03" w14:paraId="2661E07A" w14:textId="77777777" w:rsidTr="00904C91">
        <w:tc>
          <w:tcPr>
            <w:tcW w:w="2093" w:type="dxa"/>
          </w:tcPr>
          <w:p w14:paraId="6903348E" w14:textId="77777777" w:rsidR="00045AC9" w:rsidRPr="001F0A03" w:rsidRDefault="00045AC9" w:rsidP="00904C91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Documents required</w:t>
            </w:r>
          </w:p>
        </w:tc>
        <w:tc>
          <w:tcPr>
            <w:tcW w:w="7685" w:type="dxa"/>
          </w:tcPr>
          <w:p w14:paraId="3B041336" w14:textId="77777777" w:rsidR="00045AC9" w:rsidRPr="001F0A03" w:rsidRDefault="00045AC9" w:rsidP="00904C91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CV, Letter of motivation, Transcript of Records</w:t>
            </w:r>
          </w:p>
        </w:tc>
      </w:tr>
    </w:tbl>
    <w:p w14:paraId="7AE79A81" w14:textId="2C4AE88A" w:rsidR="001F0A03" w:rsidRPr="001F0A03" w:rsidRDefault="001F0A03" w:rsidP="00961888">
      <w:pPr>
        <w:spacing w:after="0" w:line="240" w:lineRule="auto"/>
        <w:rPr>
          <w:rFonts w:ascii="Tahoma" w:hAnsi="Tahoma" w:cs="Tahoma"/>
          <w:lang w:val="en-GB"/>
        </w:rPr>
      </w:pPr>
    </w:p>
    <w:sectPr w:rsidR="001F0A03" w:rsidRPr="001F0A03" w:rsidSect="00BC00DF">
      <w:headerReference w:type="default" r:id="rId9"/>
      <w:footerReference w:type="even" r:id="rId10"/>
      <w:footerReference w:type="default" r:id="rId11"/>
      <w:pgSz w:w="11906" w:h="16838"/>
      <w:pgMar w:top="3402" w:right="1440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B997" w14:textId="77777777" w:rsidR="001B17A0" w:rsidRDefault="001B17A0" w:rsidP="008F253F">
      <w:r>
        <w:separator/>
      </w:r>
    </w:p>
  </w:endnote>
  <w:endnote w:type="continuationSeparator" w:id="0">
    <w:p w14:paraId="2F45293F" w14:textId="77777777" w:rsidR="001B17A0" w:rsidRDefault="001B17A0" w:rsidP="008F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671867491"/>
      <w:docPartObj>
        <w:docPartGallery w:val="Page Numbers (Bottom of Page)"/>
        <w:docPartUnique/>
      </w:docPartObj>
    </w:sdtPr>
    <w:sdtContent>
      <w:p w14:paraId="1B3747CC" w14:textId="0E60CB5B" w:rsidR="00111672" w:rsidRDefault="00111672" w:rsidP="0025224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01D78CF" w14:textId="77777777" w:rsidR="00111672" w:rsidRDefault="00111672" w:rsidP="0011167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BD09" w14:textId="1E5B6B29" w:rsidR="00111672" w:rsidRPr="00911EAD" w:rsidRDefault="00000000" w:rsidP="0025224A">
    <w:pPr>
      <w:pStyle w:val="Zpat"/>
      <w:framePr w:wrap="none" w:vAnchor="text" w:hAnchor="margin" w:xAlign="right" w:y="1"/>
      <w:rPr>
        <w:rStyle w:val="slostrnky"/>
        <w:rFonts w:ascii="Arial" w:hAnsi="Arial" w:cs="Arial"/>
        <w:color w:val="888B95"/>
        <w:sz w:val="18"/>
        <w:szCs w:val="18"/>
      </w:rPr>
    </w:pPr>
    <w:sdt>
      <w:sdtPr>
        <w:rPr>
          <w:rStyle w:val="slostrnky"/>
          <w:rFonts w:ascii="Arial" w:hAnsi="Arial" w:cs="Arial"/>
          <w:color w:val="888B95"/>
          <w:sz w:val="18"/>
          <w:szCs w:val="18"/>
        </w:rPr>
        <w:id w:val="226801988"/>
        <w:docPartObj>
          <w:docPartGallery w:val="Page Numbers (Bottom of Page)"/>
          <w:docPartUnique/>
        </w:docPartObj>
      </w:sdtPr>
      <w:sdtContent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begin"/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instrText xml:space="preserve"> PAGE </w:instrText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separate"/>
        </w:r>
        <w:r w:rsidR="00445B03">
          <w:rPr>
            <w:rStyle w:val="slostrnky"/>
            <w:rFonts w:ascii="Arial" w:hAnsi="Arial" w:cs="Arial"/>
            <w:noProof/>
            <w:color w:val="888B95"/>
            <w:sz w:val="18"/>
            <w:szCs w:val="18"/>
          </w:rPr>
          <w:t>4</w:t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end"/>
        </w:r>
      </w:sdtContent>
    </w:sdt>
    <w:r w:rsidR="00111672" w:rsidRPr="00911EAD">
      <w:rPr>
        <w:rStyle w:val="slostrnky"/>
        <w:rFonts w:ascii="Arial" w:hAnsi="Arial" w:cs="Arial"/>
        <w:color w:val="888B95"/>
        <w:sz w:val="18"/>
        <w:szCs w:val="18"/>
      </w:rPr>
      <w:t xml:space="preserve"> / </w: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begin"/>
    </w:r>
    <w:r w:rsidR="00111672" w:rsidRPr="00911EAD">
      <w:rPr>
        <w:rFonts w:ascii="Arial" w:hAnsi="Arial" w:cs="Arial"/>
        <w:color w:val="888B95"/>
        <w:sz w:val="18"/>
        <w:szCs w:val="18"/>
      </w:rPr>
      <w:instrText>NUMPAGES  \* Arabic  \* MERGEFORMAT</w:instrTex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separate"/>
    </w:r>
    <w:r w:rsidR="00445B03">
      <w:rPr>
        <w:rFonts w:ascii="Arial" w:hAnsi="Arial" w:cs="Arial"/>
        <w:noProof/>
        <w:color w:val="888B95"/>
        <w:sz w:val="18"/>
        <w:szCs w:val="18"/>
      </w:rPr>
      <w:t>4</w: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end"/>
    </w:r>
  </w:p>
  <w:p w14:paraId="04C11D66" w14:textId="420EC04E" w:rsidR="00F83EC6" w:rsidRPr="00911EAD" w:rsidRDefault="00715782" w:rsidP="00111672">
    <w:pPr>
      <w:pStyle w:val="Zpat"/>
      <w:ind w:right="360"/>
      <w:rPr>
        <w:rFonts w:ascii="Arial" w:hAnsi="Arial" w:cs="Arial"/>
        <w:color w:val="888B95"/>
        <w:sz w:val="18"/>
        <w:szCs w:val="18"/>
      </w:rPr>
    </w:pPr>
    <w:r w:rsidRPr="00911EAD">
      <w:rPr>
        <w:rFonts w:ascii="Arial" w:hAnsi="Arial" w:cs="Arial"/>
        <w:color w:val="888B95"/>
        <w:sz w:val="18"/>
        <w:szCs w:val="18"/>
      </w:rPr>
      <w:t>Name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</w:t>
    </w:r>
    <w:r w:rsidRPr="00911EAD">
      <w:rPr>
        <w:rFonts w:ascii="Arial" w:hAnsi="Arial" w:cs="Arial"/>
        <w:color w:val="888B95"/>
        <w:sz w:val="18"/>
        <w:szCs w:val="18"/>
      </w:rPr>
      <w:t>Surname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| </w:t>
    </w:r>
    <w:r w:rsidRPr="00911EAD">
      <w:rPr>
        <w:rFonts w:ascii="Arial" w:hAnsi="Arial" w:cs="Arial"/>
        <w:color w:val="888B95"/>
        <w:sz w:val="18"/>
        <w:szCs w:val="18"/>
      </w:rPr>
      <w:t>Position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| +420 000 000 000 | </w:t>
    </w:r>
    <w:r w:rsidRPr="00911EAD">
      <w:rPr>
        <w:rFonts w:ascii="Arial" w:hAnsi="Arial" w:cs="Arial"/>
        <w:color w:val="888B95"/>
        <w:sz w:val="18"/>
        <w:szCs w:val="18"/>
      </w:rPr>
      <w:t>name</w:t>
    </w:r>
    <w:r w:rsidR="00F83EC6" w:rsidRPr="00911EAD">
      <w:rPr>
        <w:rFonts w:ascii="Arial" w:hAnsi="Arial" w:cs="Arial"/>
        <w:color w:val="888B95"/>
        <w:sz w:val="18"/>
        <w:szCs w:val="18"/>
      </w:rPr>
      <w:t>.</w:t>
    </w:r>
    <w:r w:rsidRPr="00911EAD">
      <w:rPr>
        <w:rFonts w:ascii="Arial" w:hAnsi="Arial" w:cs="Arial"/>
        <w:color w:val="888B95"/>
        <w:sz w:val="18"/>
        <w:szCs w:val="18"/>
      </w:rPr>
      <w:t>surname</w:t>
    </w:r>
    <w:r w:rsidR="00F83EC6" w:rsidRPr="00911EAD">
      <w:rPr>
        <w:rFonts w:ascii="Arial" w:hAnsi="Arial" w:cs="Arial"/>
        <w:color w:val="888B95"/>
        <w:sz w:val="18"/>
        <w:szCs w:val="18"/>
      </w:rPr>
      <w:t>@tul.cz</w:t>
    </w:r>
    <w:r w:rsidR="00F83EC6" w:rsidRPr="00911EAD">
      <w:rPr>
        <w:rFonts w:ascii="Arial" w:hAnsi="Arial" w:cs="Arial"/>
        <w:color w:val="888B95"/>
        <w:sz w:val="18"/>
        <w:szCs w:val="18"/>
      </w:rPr>
      <w:br/>
      <w:t>Technic</w:t>
    </w:r>
    <w:r w:rsidR="00273388">
      <w:rPr>
        <w:rFonts w:ascii="Arial" w:hAnsi="Arial" w:cs="Arial"/>
        <w:color w:val="888B95"/>
        <w:sz w:val="18"/>
        <w:szCs w:val="18"/>
      </w:rPr>
      <w:t xml:space="preserve">al University of </w:t>
    </w:r>
    <w:r w:rsidR="00F83EC6" w:rsidRPr="00911EAD">
      <w:rPr>
        <w:rFonts w:ascii="Arial" w:hAnsi="Arial" w:cs="Arial"/>
        <w:color w:val="888B95"/>
        <w:sz w:val="18"/>
        <w:szCs w:val="18"/>
      </w:rPr>
      <w:t>Liber</w:t>
    </w:r>
    <w:r w:rsidR="00273388">
      <w:rPr>
        <w:rFonts w:ascii="Arial" w:hAnsi="Arial" w:cs="Arial"/>
        <w:color w:val="888B95"/>
        <w:sz w:val="18"/>
        <w:szCs w:val="18"/>
      </w:rPr>
      <w:t>ec</w:t>
    </w:r>
    <w:r w:rsidR="00A654C5">
      <w:rPr>
        <w:rFonts w:ascii="Arial" w:hAnsi="Arial" w:cs="Arial"/>
        <w:color w:val="888B95"/>
        <w:sz w:val="18"/>
        <w:szCs w:val="18"/>
      </w:rPr>
      <w:t xml:space="preserve"> </w:t>
    </w:r>
    <w:r w:rsidR="00F83EC6" w:rsidRPr="00911EAD">
      <w:rPr>
        <w:rFonts w:ascii="Arial" w:hAnsi="Arial" w:cs="Arial"/>
        <w:color w:val="888B95"/>
        <w:sz w:val="18"/>
        <w:szCs w:val="18"/>
      </w:rPr>
      <w:t>|</w:t>
    </w:r>
    <w:r w:rsidR="00B33AAD" w:rsidRPr="00911EAD">
      <w:rPr>
        <w:rFonts w:ascii="Arial" w:hAnsi="Arial" w:cs="Arial"/>
        <w:color w:val="888B95"/>
        <w:sz w:val="18"/>
        <w:szCs w:val="18"/>
      </w:rPr>
      <w:t xml:space="preserve"> Faculty of Mechanical Engineering | </w:t>
    </w:r>
    <w:r w:rsidR="00F83EC6" w:rsidRPr="00911EAD">
      <w:rPr>
        <w:rFonts w:ascii="Arial" w:hAnsi="Arial" w:cs="Arial"/>
        <w:color w:val="888B95"/>
        <w:sz w:val="18"/>
        <w:szCs w:val="18"/>
      </w:rPr>
      <w:t>N</w:t>
    </w:r>
    <w:r w:rsidRPr="00911EAD">
      <w:rPr>
        <w:rFonts w:ascii="Arial" w:hAnsi="Arial" w:cs="Arial"/>
        <w:color w:val="888B95"/>
        <w:sz w:val="18"/>
        <w:szCs w:val="18"/>
      </w:rPr>
      <w:t>ame of Department</w:t>
    </w:r>
  </w:p>
  <w:p w14:paraId="7F427EEA" w14:textId="6390ABC0" w:rsidR="008359C7" w:rsidRPr="00911EAD" w:rsidRDefault="00F83EC6" w:rsidP="00340AAF">
    <w:pPr>
      <w:pStyle w:val="Zpat"/>
      <w:rPr>
        <w:rFonts w:ascii="Arial" w:hAnsi="Arial" w:cs="Arial"/>
        <w:color w:val="888B95"/>
        <w:sz w:val="18"/>
        <w:szCs w:val="18"/>
      </w:rPr>
    </w:pPr>
    <w:r w:rsidRPr="00911EAD">
      <w:rPr>
        <w:rFonts w:ascii="Arial" w:hAnsi="Arial" w:cs="Arial"/>
        <w:color w:val="888B95"/>
        <w:sz w:val="18"/>
        <w:szCs w:val="18"/>
      </w:rPr>
      <w:t>Studentská 1402/2, 461 17  Liberec 1</w:t>
    </w:r>
    <w:r w:rsidR="00273388">
      <w:rPr>
        <w:rFonts w:ascii="Arial" w:hAnsi="Arial" w:cs="Arial"/>
        <w:color w:val="888B95"/>
        <w:sz w:val="18"/>
        <w:szCs w:val="18"/>
      </w:rPr>
      <w:t>, Czech Republic</w:t>
    </w:r>
    <w:r w:rsidRPr="00911EAD">
      <w:rPr>
        <w:rFonts w:ascii="Arial" w:hAnsi="Arial" w:cs="Arial"/>
        <w:color w:val="888B95"/>
        <w:sz w:val="18"/>
        <w:szCs w:val="18"/>
      </w:rPr>
      <w:t xml:space="preserve"> | www.</w:t>
    </w:r>
    <w:r w:rsidR="005D43D5" w:rsidRPr="00911EAD">
      <w:rPr>
        <w:rFonts w:ascii="Arial" w:hAnsi="Arial" w:cs="Arial"/>
        <w:color w:val="888B95"/>
        <w:sz w:val="18"/>
        <w:szCs w:val="18"/>
      </w:rPr>
      <w:t>fs.</w:t>
    </w:r>
    <w:r w:rsidRPr="00911EAD">
      <w:rPr>
        <w:rFonts w:ascii="Arial" w:hAnsi="Arial" w:cs="Arial"/>
        <w:color w:val="888B95"/>
        <w:sz w:val="18"/>
        <w:szCs w:val="18"/>
      </w:rPr>
      <w:t>tul.cz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AC12D" w14:textId="77777777" w:rsidR="001B17A0" w:rsidRDefault="001B17A0" w:rsidP="008F253F">
      <w:r>
        <w:separator/>
      </w:r>
    </w:p>
  </w:footnote>
  <w:footnote w:type="continuationSeparator" w:id="0">
    <w:p w14:paraId="4570CA43" w14:textId="77777777" w:rsidR="001B17A0" w:rsidRDefault="001B17A0" w:rsidP="008F2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18ABB" w14:textId="53AD1298" w:rsidR="00D7069D" w:rsidRDefault="005D43D5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31AF21FE" wp14:editId="4115BF45">
          <wp:simplePos x="0" y="0"/>
          <wp:positionH relativeFrom="page">
            <wp:posOffset>450215</wp:posOffset>
          </wp:positionH>
          <wp:positionV relativeFrom="page">
            <wp:posOffset>450215</wp:posOffset>
          </wp:positionV>
          <wp:extent cx="6602400" cy="860400"/>
          <wp:effectExtent l="0" t="0" r="1905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400" cy="8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2729A"/>
    <w:multiLevelType w:val="hybridMultilevel"/>
    <w:tmpl w:val="A61865A0"/>
    <w:lvl w:ilvl="0" w:tplc="4112A6F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81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45F"/>
    <w:rsid w:val="00045AC9"/>
    <w:rsid w:val="00065583"/>
    <w:rsid w:val="000A180A"/>
    <w:rsid w:val="000D1FE1"/>
    <w:rsid w:val="000D2E41"/>
    <w:rsid w:val="000D4EE0"/>
    <w:rsid w:val="00111672"/>
    <w:rsid w:val="00174B8F"/>
    <w:rsid w:val="0019414C"/>
    <w:rsid w:val="001B1729"/>
    <w:rsid w:val="001B17A0"/>
    <w:rsid w:val="001C3713"/>
    <w:rsid w:val="001C5625"/>
    <w:rsid w:val="001E3122"/>
    <w:rsid w:val="001F0A03"/>
    <w:rsid w:val="001F30A3"/>
    <w:rsid w:val="00237FF3"/>
    <w:rsid w:val="00273388"/>
    <w:rsid w:val="002F0339"/>
    <w:rsid w:val="003224C9"/>
    <w:rsid w:val="00340AAF"/>
    <w:rsid w:val="003A1E8C"/>
    <w:rsid w:val="003B62EA"/>
    <w:rsid w:val="003C7838"/>
    <w:rsid w:val="003E5AD1"/>
    <w:rsid w:val="00430A2A"/>
    <w:rsid w:val="00445B03"/>
    <w:rsid w:val="004557FB"/>
    <w:rsid w:val="004579CF"/>
    <w:rsid w:val="004E14DE"/>
    <w:rsid w:val="0053563A"/>
    <w:rsid w:val="005B2BA8"/>
    <w:rsid w:val="005D1D09"/>
    <w:rsid w:val="005D43D5"/>
    <w:rsid w:val="006040E5"/>
    <w:rsid w:val="00645A91"/>
    <w:rsid w:val="00715782"/>
    <w:rsid w:val="007805A9"/>
    <w:rsid w:val="007B50D1"/>
    <w:rsid w:val="008359C7"/>
    <w:rsid w:val="008E09E6"/>
    <w:rsid w:val="008F253F"/>
    <w:rsid w:val="009008CB"/>
    <w:rsid w:val="00911EAD"/>
    <w:rsid w:val="00930F3F"/>
    <w:rsid w:val="009441E4"/>
    <w:rsid w:val="00961888"/>
    <w:rsid w:val="009713ED"/>
    <w:rsid w:val="00972CFC"/>
    <w:rsid w:val="00996CB2"/>
    <w:rsid w:val="009C202B"/>
    <w:rsid w:val="00A654C5"/>
    <w:rsid w:val="00A96053"/>
    <w:rsid w:val="00AA3D5E"/>
    <w:rsid w:val="00AD1772"/>
    <w:rsid w:val="00AD301A"/>
    <w:rsid w:val="00AD6FF4"/>
    <w:rsid w:val="00B07FC8"/>
    <w:rsid w:val="00B33AAD"/>
    <w:rsid w:val="00B638A6"/>
    <w:rsid w:val="00B71BEB"/>
    <w:rsid w:val="00BC00DF"/>
    <w:rsid w:val="00BF3AA8"/>
    <w:rsid w:val="00C609BA"/>
    <w:rsid w:val="00C73C96"/>
    <w:rsid w:val="00C911C5"/>
    <w:rsid w:val="00C92A95"/>
    <w:rsid w:val="00CA606F"/>
    <w:rsid w:val="00CA703A"/>
    <w:rsid w:val="00D012C9"/>
    <w:rsid w:val="00D17FDF"/>
    <w:rsid w:val="00D22CA2"/>
    <w:rsid w:val="00D33C7F"/>
    <w:rsid w:val="00D51EAF"/>
    <w:rsid w:val="00D7069D"/>
    <w:rsid w:val="00D92E21"/>
    <w:rsid w:val="00DA1723"/>
    <w:rsid w:val="00DA4AE4"/>
    <w:rsid w:val="00E2345F"/>
    <w:rsid w:val="00E32FAE"/>
    <w:rsid w:val="00E44A1B"/>
    <w:rsid w:val="00E969C6"/>
    <w:rsid w:val="00F54AE1"/>
    <w:rsid w:val="00F83EC6"/>
    <w:rsid w:val="00FA6D06"/>
    <w:rsid w:val="00FE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22A2D"/>
  <w15:chartTrackingRefBased/>
  <w15:docId w15:val="{6E4BCE30-4447-3046-8CF1-A372E8D9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1EAF"/>
    <w:pPr>
      <w:spacing w:after="240" w:line="360" w:lineRule="auto"/>
    </w:pPr>
    <w:rPr>
      <w:rFonts w:ascii="Arial" w:eastAsia="Calibri" w:hAnsi="Arial" w:cs="Times New Roman"/>
      <w:sz w:val="20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911EAD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888B95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1EAD"/>
    <w:pPr>
      <w:keepNext/>
      <w:keepLines/>
      <w:spacing w:before="40" w:after="0"/>
      <w:outlineLvl w:val="1"/>
    </w:pPr>
    <w:rPr>
      <w:rFonts w:eastAsiaTheme="majorEastAsia" w:cstheme="majorBidi"/>
      <w:color w:val="888B9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8F253F"/>
  </w:style>
  <w:style w:type="paragraph" w:styleId="Zpat">
    <w:name w:val="footer"/>
    <w:basedOn w:val="Normln"/>
    <w:link w:val="Zpat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F253F"/>
  </w:style>
  <w:style w:type="character" w:styleId="Hypertextovodkaz">
    <w:name w:val="Hyperlink"/>
    <w:basedOn w:val="Standardnpsmoodstavce"/>
    <w:uiPriority w:val="99"/>
    <w:unhideWhenUsed/>
    <w:rsid w:val="0053563A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3563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911EAD"/>
    <w:rPr>
      <w:rFonts w:ascii="Arial" w:eastAsiaTheme="majorEastAsia" w:hAnsi="Arial" w:cstheme="majorBidi"/>
      <w:color w:val="888B95"/>
      <w:sz w:val="32"/>
      <w:szCs w:val="32"/>
    </w:rPr>
  </w:style>
  <w:style w:type="character" w:styleId="slostrnky">
    <w:name w:val="page number"/>
    <w:basedOn w:val="Standardnpsmoodstavce"/>
    <w:uiPriority w:val="99"/>
    <w:semiHidden/>
    <w:unhideWhenUsed/>
    <w:rsid w:val="00111672"/>
  </w:style>
  <w:style w:type="character" w:customStyle="1" w:styleId="Nadpis2Char">
    <w:name w:val="Nadpis 2 Char"/>
    <w:basedOn w:val="Standardnpsmoodstavce"/>
    <w:link w:val="Nadpis2"/>
    <w:uiPriority w:val="9"/>
    <w:semiHidden/>
    <w:rsid w:val="00911EAD"/>
    <w:rPr>
      <w:rFonts w:ascii="Arial" w:eastAsiaTheme="majorEastAsia" w:hAnsi="Arial" w:cstheme="majorBidi"/>
      <w:color w:val="888B95"/>
      <w:sz w:val="26"/>
      <w:szCs w:val="26"/>
      <w:lang w:val="cs-CZ"/>
    </w:rPr>
  </w:style>
  <w:style w:type="character" w:styleId="Zdraznnintenzivn">
    <w:name w:val="Intense Emphasis"/>
    <w:basedOn w:val="Standardnpsmoodstavce"/>
    <w:uiPriority w:val="21"/>
    <w:qFormat/>
    <w:rsid w:val="00911EAD"/>
    <w:rPr>
      <w:rFonts w:ascii="Arial" w:hAnsi="Arial"/>
      <w:i/>
      <w:iCs/>
      <w:color w:val="888B95"/>
    </w:rPr>
  </w:style>
  <w:style w:type="paragraph" w:styleId="Bezmezer">
    <w:name w:val="No Spacing"/>
    <w:uiPriority w:val="1"/>
    <w:qFormat/>
    <w:rsid w:val="00911EAD"/>
    <w:rPr>
      <w:rFonts w:ascii="Arial" w:eastAsia="Calibri" w:hAnsi="Arial" w:cs="Times New Roman"/>
      <w:sz w:val="20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911EA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1EAD"/>
    <w:rPr>
      <w:rFonts w:ascii="Arial" w:eastAsiaTheme="majorEastAsia" w:hAnsi="Arial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1EAD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11EAD"/>
    <w:rPr>
      <w:rFonts w:ascii="Arial" w:eastAsiaTheme="minorEastAsia" w:hAnsi="Arial"/>
      <w:color w:val="5A5A5A" w:themeColor="text1" w:themeTint="A5"/>
      <w:spacing w:val="15"/>
      <w:sz w:val="22"/>
      <w:szCs w:val="22"/>
      <w:lang w:val="cs-CZ"/>
    </w:rPr>
  </w:style>
  <w:style w:type="character" w:styleId="Zdraznnjemn">
    <w:name w:val="Subtle Emphasis"/>
    <w:basedOn w:val="Standardnpsmoodstavce"/>
    <w:uiPriority w:val="19"/>
    <w:qFormat/>
    <w:rsid w:val="00911EAD"/>
    <w:rPr>
      <w:rFonts w:ascii="Arial" w:hAnsi="Arial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911EAD"/>
    <w:rPr>
      <w:rFonts w:ascii="Arial" w:hAnsi="Arial"/>
      <w:i/>
      <w:iCs/>
    </w:rPr>
  </w:style>
  <w:style w:type="character" w:styleId="Siln">
    <w:name w:val="Strong"/>
    <w:basedOn w:val="Standardnpsmoodstavce"/>
    <w:uiPriority w:val="22"/>
    <w:qFormat/>
    <w:rsid w:val="00911EAD"/>
    <w:rPr>
      <w:rFonts w:ascii="Arial" w:hAnsi="Arial"/>
      <w:b/>
      <w:bCs/>
    </w:rPr>
  </w:style>
  <w:style w:type="paragraph" w:styleId="Odstavecseseznamem">
    <w:name w:val="List Paragraph"/>
    <w:basedOn w:val="Normln"/>
    <w:uiPriority w:val="34"/>
    <w:qFormat/>
    <w:rsid w:val="00445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a.valkova@tul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A8FD19-B1EA-4D98-8DCC-1EE9CADCD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Dědic</dc:creator>
  <cp:keywords/>
  <dc:description/>
  <cp:lastModifiedBy>Marcela Válková</cp:lastModifiedBy>
  <cp:revision>3</cp:revision>
  <cp:lastPrinted>2022-02-09T19:48:00Z</cp:lastPrinted>
  <dcterms:created xsi:type="dcterms:W3CDTF">2026-09-14T13:43:00Z</dcterms:created>
  <dcterms:modified xsi:type="dcterms:W3CDTF">2026-09-14T13:44:00Z</dcterms:modified>
  <cp:category/>
</cp:coreProperties>
</file>